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E088C" w14:textId="77777777" w:rsidR="00314DE3" w:rsidRDefault="00000000">
      <w:pPr>
        <w:spacing w:after="131"/>
        <w:ind w:left="14"/>
      </w:pPr>
      <w:r>
        <w:rPr>
          <w:rFonts w:ascii="Century Schoolbook" w:eastAsia="Century Schoolbook" w:hAnsi="Century Schoolbook" w:cs="Century Schoolbook"/>
        </w:rPr>
        <w:t xml:space="preserve"> </w:t>
      </w:r>
      <w:r>
        <w:t xml:space="preserve"> </w:t>
      </w:r>
    </w:p>
    <w:p w14:paraId="278ADB45" w14:textId="77777777" w:rsidR="00314DE3" w:rsidRDefault="00000000">
      <w:pPr>
        <w:spacing w:after="0"/>
        <w:ind w:right="1249"/>
        <w:jc w:val="center"/>
      </w:pPr>
      <w:r>
        <w:rPr>
          <w:noProof/>
        </w:rPr>
        <w:drawing>
          <wp:inline distT="0" distB="0" distL="0" distR="0" wp14:anchorId="0A21565A" wp14:editId="3BFA6841">
            <wp:extent cx="1934845" cy="778510"/>
            <wp:effectExtent l="0" t="0" r="0" b="0"/>
            <wp:docPr id="206" name="Picture 206"/>
            <wp:cNvGraphicFramePr/>
            <a:graphic xmlns:a="http://schemas.openxmlformats.org/drawingml/2006/main">
              <a:graphicData uri="http://schemas.openxmlformats.org/drawingml/2006/picture">
                <pic:pic xmlns:pic="http://schemas.openxmlformats.org/drawingml/2006/picture">
                  <pic:nvPicPr>
                    <pic:cNvPr id="206" name="Picture 206"/>
                    <pic:cNvPicPr/>
                  </pic:nvPicPr>
                  <pic:blipFill>
                    <a:blip r:embed="rId5"/>
                    <a:stretch>
                      <a:fillRect/>
                    </a:stretch>
                  </pic:blipFill>
                  <pic:spPr>
                    <a:xfrm>
                      <a:off x="0" y="0"/>
                      <a:ext cx="1934845" cy="778510"/>
                    </a:xfrm>
                    <a:prstGeom prst="rect">
                      <a:avLst/>
                    </a:prstGeom>
                  </pic:spPr>
                </pic:pic>
              </a:graphicData>
            </a:graphic>
          </wp:inline>
        </w:drawing>
      </w:r>
      <w:r>
        <w:rPr>
          <w:rFonts w:ascii="Cambria" w:eastAsia="Cambria" w:hAnsi="Cambria" w:cs="Cambria"/>
          <w:color w:val="414751"/>
          <w:sz w:val="24"/>
        </w:rPr>
        <w:t xml:space="preserve"> </w:t>
      </w:r>
      <w:r>
        <w:t xml:space="preserve"> </w:t>
      </w:r>
    </w:p>
    <w:p w14:paraId="150ABBF0" w14:textId="77777777" w:rsidR="00314DE3" w:rsidRDefault="00000000">
      <w:pPr>
        <w:spacing w:after="5"/>
        <w:ind w:right="1356"/>
        <w:jc w:val="center"/>
      </w:pPr>
      <w:r>
        <w:rPr>
          <w:rFonts w:ascii="Century Schoolbook" w:eastAsia="Century Schoolbook" w:hAnsi="Century Schoolbook" w:cs="Century Schoolbook"/>
          <w:b/>
          <w:color w:val="969DAB"/>
          <w:sz w:val="20"/>
        </w:rPr>
        <w:t xml:space="preserve">Jack Wallace, Jr. President </w:t>
      </w:r>
      <w:r>
        <w:t xml:space="preserve"> </w:t>
      </w:r>
    </w:p>
    <w:p w14:paraId="57D89FCE" w14:textId="77777777" w:rsidR="00314DE3" w:rsidRDefault="00000000">
      <w:pPr>
        <w:spacing w:after="15"/>
      </w:pPr>
      <w:r>
        <w:rPr>
          <w:rFonts w:ascii="Century Schoolbook" w:eastAsia="Century Schoolbook" w:hAnsi="Century Schoolbook" w:cs="Century Schoolbook"/>
          <w:b/>
          <w:color w:val="969DAB"/>
          <w:sz w:val="20"/>
        </w:rPr>
        <w:t>W.J. “Jud” Flowers, Vice President                     Bryan Rowland, Secretary</w:t>
      </w:r>
      <w:r>
        <w:t xml:space="preserve"> </w:t>
      </w:r>
    </w:p>
    <w:p w14:paraId="2C7795D4" w14:textId="77777777" w:rsidR="00314DE3" w:rsidRDefault="00000000">
      <w:pPr>
        <w:spacing w:after="18"/>
        <w:ind w:left="14"/>
      </w:pPr>
      <w:r>
        <w:rPr>
          <w:rFonts w:ascii="Century Schoolbook" w:eastAsia="Century Schoolbook" w:hAnsi="Century Schoolbook" w:cs="Century Schoolbook"/>
          <w:b/>
          <w:color w:val="969DAB"/>
          <w:sz w:val="20"/>
        </w:rPr>
        <w:t xml:space="preserve">  </w:t>
      </w:r>
      <w:r>
        <w:rPr>
          <w:rFonts w:ascii="Century Schoolbook" w:eastAsia="Century Schoolbook" w:hAnsi="Century Schoolbook" w:cs="Century Schoolbook"/>
          <w:b/>
          <w:color w:val="969DAB"/>
          <w:sz w:val="20"/>
        </w:rPr>
        <w:tab/>
        <w:t xml:space="preserve"> </w:t>
      </w:r>
      <w:r>
        <w:t xml:space="preserve"> </w:t>
      </w:r>
    </w:p>
    <w:p w14:paraId="02BBA064" w14:textId="77777777" w:rsidR="00314DE3" w:rsidRDefault="00000000">
      <w:pPr>
        <w:spacing w:after="455"/>
      </w:pPr>
      <w:r>
        <w:rPr>
          <w:rFonts w:ascii="Century Schoolbook" w:eastAsia="Century Schoolbook" w:hAnsi="Century Schoolbook" w:cs="Century Schoolbook"/>
          <w:b/>
          <w:color w:val="969DAB"/>
          <w:sz w:val="20"/>
        </w:rPr>
        <w:t xml:space="preserve">Nowell Borders, Director                                   John </w:t>
      </w:r>
      <w:proofErr w:type="spellStart"/>
      <w:r>
        <w:rPr>
          <w:rFonts w:ascii="Century Schoolbook" w:eastAsia="Century Schoolbook" w:hAnsi="Century Schoolbook" w:cs="Century Schoolbook"/>
          <w:b/>
          <w:color w:val="969DAB"/>
          <w:sz w:val="20"/>
        </w:rPr>
        <w:t>Prukop</w:t>
      </w:r>
      <w:proofErr w:type="spellEnd"/>
      <w:r>
        <w:rPr>
          <w:rFonts w:ascii="Century Schoolbook" w:eastAsia="Century Schoolbook" w:hAnsi="Century Schoolbook" w:cs="Century Schoolbook"/>
          <w:b/>
          <w:color w:val="969DAB"/>
          <w:sz w:val="20"/>
        </w:rPr>
        <w:t xml:space="preserve">, Director </w:t>
      </w:r>
      <w:r>
        <w:t xml:space="preserve"> </w:t>
      </w:r>
    </w:p>
    <w:p w14:paraId="7304BC8B" w14:textId="605D6E8F" w:rsidR="00314DE3" w:rsidRDefault="00000000">
      <w:pPr>
        <w:spacing w:after="216"/>
        <w:ind w:right="1355"/>
        <w:jc w:val="center"/>
      </w:pPr>
      <w:r>
        <w:rPr>
          <w:rFonts w:ascii="Century Schoolbook" w:eastAsia="Century Schoolbook" w:hAnsi="Century Schoolbook" w:cs="Century Schoolbook"/>
          <w:sz w:val="20"/>
        </w:rPr>
        <w:t xml:space="preserve">February </w:t>
      </w:r>
      <w:r w:rsidR="0035605B">
        <w:rPr>
          <w:rFonts w:ascii="Century Schoolbook" w:eastAsia="Century Schoolbook" w:hAnsi="Century Schoolbook" w:cs="Century Schoolbook"/>
          <w:sz w:val="20"/>
        </w:rPr>
        <w:t>10</w:t>
      </w:r>
      <w:r>
        <w:rPr>
          <w:rFonts w:ascii="Century Schoolbook" w:eastAsia="Century Schoolbook" w:hAnsi="Century Schoolbook" w:cs="Century Schoolbook"/>
          <w:sz w:val="20"/>
        </w:rPr>
        <w:t xml:space="preserve">, 2023, </w:t>
      </w:r>
    </w:p>
    <w:p w14:paraId="17C224C0" w14:textId="77E7F4D2" w:rsidR="00314DE3" w:rsidRDefault="00000000">
      <w:pPr>
        <w:spacing w:after="4" w:line="249" w:lineRule="auto"/>
        <w:ind w:left="9" w:right="-204" w:hanging="10"/>
      </w:pPr>
      <w:r>
        <w:rPr>
          <w:rFonts w:ascii="Century Schoolbook" w:eastAsia="Century Schoolbook" w:hAnsi="Century Schoolbook" w:cs="Century Schoolbook"/>
          <w:color w:val="414751"/>
          <w:sz w:val="20"/>
        </w:rPr>
        <w:t xml:space="preserve">NOTICE IS HEREBY GIVEN that on February </w:t>
      </w:r>
      <w:r w:rsidR="0035605B">
        <w:rPr>
          <w:rFonts w:ascii="Century Schoolbook" w:eastAsia="Century Schoolbook" w:hAnsi="Century Schoolbook" w:cs="Century Schoolbook"/>
          <w:color w:val="414751"/>
          <w:sz w:val="20"/>
        </w:rPr>
        <w:t>15</w:t>
      </w:r>
      <w:r>
        <w:rPr>
          <w:rFonts w:ascii="Century Schoolbook" w:eastAsia="Century Schoolbook" w:hAnsi="Century Schoolbook" w:cs="Century Schoolbook"/>
          <w:color w:val="414751"/>
          <w:sz w:val="20"/>
        </w:rPr>
        <w:t xml:space="preserve">, </w:t>
      </w:r>
      <w:proofErr w:type="gramStart"/>
      <w:r>
        <w:rPr>
          <w:rFonts w:ascii="Century Schoolbook" w:eastAsia="Century Schoolbook" w:hAnsi="Century Schoolbook" w:cs="Century Schoolbook"/>
          <w:color w:val="414751"/>
          <w:sz w:val="20"/>
        </w:rPr>
        <w:t>2023</w:t>
      </w:r>
      <w:proofErr w:type="gramEnd"/>
      <w:r>
        <w:rPr>
          <w:rFonts w:ascii="Century Schoolbook" w:eastAsia="Century Schoolbook" w:hAnsi="Century Schoolbook" w:cs="Century Schoolbook"/>
          <w:color w:val="414751"/>
          <w:sz w:val="20"/>
        </w:rPr>
        <w:t xml:space="preserve"> the Board of Directors of Santa Cruz </w:t>
      </w:r>
    </w:p>
    <w:p w14:paraId="0E0894B9" w14:textId="77777777" w:rsidR="00314DE3" w:rsidRDefault="00000000">
      <w:pPr>
        <w:spacing w:after="4" w:line="249" w:lineRule="auto"/>
        <w:ind w:left="9" w:right="-204" w:hanging="10"/>
      </w:pPr>
      <w:r>
        <w:rPr>
          <w:rFonts w:ascii="Century Schoolbook" w:eastAsia="Century Schoolbook" w:hAnsi="Century Schoolbook" w:cs="Century Schoolbook"/>
          <w:color w:val="414751"/>
          <w:sz w:val="20"/>
        </w:rPr>
        <w:t xml:space="preserve">Irrigation District No. 15 will hold a Regular Board Meeting at 12:00 p.m. at the </w:t>
      </w:r>
      <w:proofErr w:type="gramStart"/>
      <w:r>
        <w:rPr>
          <w:rFonts w:ascii="Century Schoolbook" w:eastAsia="Century Schoolbook" w:hAnsi="Century Schoolbook" w:cs="Century Schoolbook"/>
          <w:color w:val="414751"/>
          <w:sz w:val="20"/>
        </w:rPr>
        <w:t>District</w:t>
      </w:r>
      <w:proofErr w:type="gramEnd"/>
      <w:r>
        <w:rPr>
          <w:rFonts w:ascii="Century Schoolbook" w:eastAsia="Century Schoolbook" w:hAnsi="Century Schoolbook" w:cs="Century Schoolbook"/>
          <w:color w:val="414751"/>
          <w:sz w:val="20"/>
        </w:rPr>
        <w:t xml:space="preserve"> </w:t>
      </w:r>
    </w:p>
    <w:p w14:paraId="7A3E2ECE" w14:textId="77777777" w:rsidR="00314DE3" w:rsidRDefault="00000000">
      <w:pPr>
        <w:spacing w:after="4" w:line="249" w:lineRule="auto"/>
        <w:ind w:left="9" w:right="-204" w:hanging="10"/>
      </w:pPr>
      <w:r>
        <w:rPr>
          <w:rFonts w:ascii="Century Schoolbook" w:eastAsia="Century Schoolbook" w:hAnsi="Century Schoolbook" w:cs="Century Schoolbook"/>
          <w:color w:val="414751"/>
          <w:sz w:val="20"/>
        </w:rPr>
        <w:t xml:space="preserve">Office located at 601 E. FM  2812, Edinburg, Texas 78539 to Discuss and Act Upon Relevant </w:t>
      </w:r>
    </w:p>
    <w:p w14:paraId="3E969E7B" w14:textId="77777777" w:rsidR="00314DE3" w:rsidRDefault="00000000">
      <w:pPr>
        <w:spacing w:after="4" w:line="249" w:lineRule="auto"/>
        <w:ind w:left="9" w:right="-204" w:hanging="10"/>
      </w:pPr>
      <w:r>
        <w:rPr>
          <w:rFonts w:ascii="Century Schoolbook" w:eastAsia="Century Schoolbook" w:hAnsi="Century Schoolbook" w:cs="Century Schoolbook"/>
          <w:color w:val="414751"/>
          <w:sz w:val="20"/>
        </w:rPr>
        <w:t xml:space="preserve">District Business.  To Provide for the Safety of the General Public, Board Members and </w:t>
      </w:r>
    </w:p>
    <w:p w14:paraId="334AA216" w14:textId="77777777" w:rsidR="00314DE3" w:rsidRDefault="00000000">
      <w:pPr>
        <w:spacing w:after="4" w:line="249" w:lineRule="auto"/>
        <w:ind w:left="9" w:right="-204" w:hanging="10"/>
      </w:pPr>
      <w:r>
        <w:rPr>
          <w:rFonts w:ascii="Century Schoolbook" w:eastAsia="Century Schoolbook" w:hAnsi="Century Schoolbook" w:cs="Century Schoolbook"/>
          <w:color w:val="414751"/>
          <w:sz w:val="20"/>
        </w:rPr>
        <w:t xml:space="preserve">Staff, the meeting will adhere to all reasonable safety measures as prescribed by the Board President and/or General Management as to the wearing of appropriate face covering, social </w:t>
      </w:r>
      <w:proofErr w:type="gramStart"/>
      <w:r>
        <w:rPr>
          <w:rFonts w:ascii="Century Schoolbook" w:eastAsia="Century Schoolbook" w:hAnsi="Century Schoolbook" w:cs="Century Schoolbook"/>
          <w:color w:val="414751"/>
          <w:sz w:val="20"/>
        </w:rPr>
        <w:t>distancing</w:t>
      </w:r>
      <w:proofErr w:type="gramEnd"/>
      <w:r>
        <w:rPr>
          <w:rFonts w:ascii="Century Schoolbook" w:eastAsia="Century Schoolbook" w:hAnsi="Century Schoolbook" w:cs="Century Schoolbook"/>
          <w:color w:val="414751"/>
          <w:sz w:val="20"/>
        </w:rPr>
        <w:t xml:space="preserve"> and attendance limits.    </w:t>
      </w:r>
    </w:p>
    <w:p w14:paraId="5138F1D2" w14:textId="77777777" w:rsidR="00314DE3" w:rsidRDefault="00000000">
      <w:pPr>
        <w:spacing w:after="19" w:line="252" w:lineRule="auto"/>
        <w:ind w:left="10" w:right="1164" w:hanging="10"/>
      </w:pPr>
      <w:r>
        <w:rPr>
          <w:rFonts w:ascii="Century Schoolbook" w:eastAsia="Century Schoolbook" w:hAnsi="Century Schoolbook" w:cs="Century Schoolbook"/>
          <w:b/>
          <w:color w:val="414751"/>
          <w:sz w:val="20"/>
        </w:rPr>
        <w:t>NOTE:</w:t>
      </w:r>
      <w:r>
        <w:rPr>
          <w:rFonts w:ascii="Century Schoolbook" w:eastAsia="Century Schoolbook" w:hAnsi="Century Schoolbook" w:cs="Century Schoolbook"/>
          <w:color w:val="414751"/>
          <w:sz w:val="20"/>
        </w:rPr>
        <w:t xml:space="preserve"> </w:t>
      </w:r>
      <w:r>
        <w:rPr>
          <w:rFonts w:ascii="Century Schoolbook" w:eastAsia="Century Schoolbook" w:hAnsi="Century Schoolbook" w:cs="Century Schoolbook"/>
          <w:b/>
          <w:color w:val="414751"/>
          <w:sz w:val="20"/>
        </w:rPr>
        <w:t>Members of the General Public who choose to avoid in-person discussions for health reasons have the option to call in by phone to number 956-720-1389.</w:t>
      </w:r>
      <w:r>
        <w:rPr>
          <w:rFonts w:ascii="Century Schoolbook" w:eastAsia="Century Schoolbook" w:hAnsi="Century Schoolbook" w:cs="Century Schoolbook"/>
          <w:color w:val="414751"/>
          <w:sz w:val="20"/>
        </w:rPr>
        <w:t xml:space="preserve"> </w:t>
      </w:r>
    </w:p>
    <w:p w14:paraId="10A1D83D" w14:textId="77777777" w:rsidR="00314DE3" w:rsidRDefault="00000000">
      <w:pPr>
        <w:spacing w:after="0"/>
        <w:ind w:left="14"/>
      </w:pPr>
      <w:r>
        <w:rPr>
          <w:rFonts w:ascii="Century Schoolbook" w:eastAsia="Century Schoolbook" w:hAnsi="Century Schoolbook" w:cs="Century Schoolbook"/>
          <w:i/>
          <w:color w:val="414751"/>
          <w:sz w:val="20"/>
        </w:rPr>
        <w:t xml:space="preserve"> </w:t>
      </w:r>
      <w:r>
        <w:t xml:space="preserve"> </w:t>
      </w:r>
    </w:p>
    <w:p w14:paraId="2BF1528F" w14:textId="77777777" w:rsidR="00314DE3" w:rsidRDefault="00000000">
      <w:pPr>
        <w:spacing w:after="4" w:line="249" w:lineRule="auto"/>
        <w:ind w:left="9" w:right="-204" w:hanging="10"/>
      </w:pPr>
      <w:r>
        <w:rPr>
          <w:noProof/>
        </w:rPr>
        <w:drawing>
          <wp:anchor distT="0" distB="0" distL="114300" distR="114300" simplePos="0" relativeHeight="251658240" behindDoc="0" locked="0" layoutInCell="1" allowOverlap="0" wp14:anchorId="107E49E0" wp14:editId="57E4DC0F">
            <wp:simplePos x="0" y="0"/>
            <wp:positionH relativeFrom="page">
              <wp:posOffset>6221984</wp:posOffset>
            </wp:positionH>
            <wp:positionV relativeFrom="page">
              <wp:posOffset>0</wp:posOffset>
            </wp:positionV>
            <wp:extent cx="1325880" cy="10055352"/>
            <wp:effectExtent l="0" t="0" r="0" b="0"/>
            <wp:wrapSquare wrapText="bothSides"/>
            <wp:docPr id="4910" name="Picture 4910"/>
            <wp:cNvGraphicFramePr/>
            <a:graphic xmlns:a="http://schemas.openxmlformats.org/drawingml/2006/main">
              <a:graphicData uri="http://schemas.openxmlformats.org/drawingml/2006/picture">
                <pic:pic xmlns:pic="http://schemas.openxmlformats.org/drawingml/2006/picture">
                  <pic:nvPicPr>
                    <pic:cNvPr id="4910" name="Picture 4910"/>
                    <pic:cNvPicPr/>
                  </pic:nvPicPr>
                  <pic:blipFill>
                    <a:blip r:embed="rId6"/>
                    <a:stretch>
                      <a:fillRect/>
                    </a:stretch>
                  </pic:blipFill>
                  <pic:spPr>
                    <a:xfrm>
                      <a:off x="0" y="0"/>
                      <a:ext cx="1325880" cy="10055352"/>
                    </a:xfrm>
                    <a:prstGeom prst="rect">
                      <a:avLst/>
                    </a:prstGeom>
                  </pic:spPr>
                </pic:pic>
              </a:graphicData>
            </a:graphic>
          </wp:anchor>
        </w:drawing>
      </w:r>
      <w:r>
        <w:rPr>
          <w:rFonts w:ascii="Century Schoolbook" w:eastAsia="Century Schoolbook" w:hAnsi="Century Schoolbook" w:cs="Century Schoolbook"/>
          <w:color w:val="414751"/>
          <w:sz w:val="20"/>
        </w:rPr>
        <w:t xml:space="preserve"> If during the meeting covered by this notice, the Board of Directors should determine that a Closed or Executive Session is necessary; such Executive Session is authorized by Sect. 551.071 and Sect. 551.074 of the Texas Government Code. Should any final decision or final vote be required in the opinion of the Board with regards to any matters considered, such final action, final decision, or final vote shall be made upon reconvening of the Board from Executive Session. </w:t>
      </w:r>
      <w:r>
        <w:t xml:space="preserve"> </w:t>
      </w:r>
    </w:p>
    <w:p w14:paraId="63F90CD7" w14:textId="77777777" w:rsidR="00314DE3" w:rsidRDefault="00000000">
      <w:pPr>
        <w:spacing w:after="45"/>
        <w:ind w:right="1354"/>
        <w:jc w:val="center"/>
      </w:pPr>
      <w:r>
        <w:rPr>
          <w:rFonts w:ascii="Century Schoolbook" w:eastAsia="Century Schoolbook" w:hAnsi="Century Schoolbook" w:cs="Century Schoolbook"/>
          <w:b/>
          <w:color w:val="414751"/>
          <w:sz w:val="20"/>
        </w:rPr>
        <w:t xml:space="preserve">A   G   E   N   D   A </w:t>
      </w:r>
      <w:r>
        <w:t xml:space="preserve"> </w:t>
      </w:r>
    </w:p>
    <w:p w14:paraId="646E8C97" w14:textId="77777777" w:rsidR="00314DE3" w:rsidRDefault="00000000">
      <w:pPr>
        <w:numPr>
          <w:ilvl w:val="0"/>
          <w:numId w:val="1"/>
        </w:numPr>
        <w:spacing w:after="38"/>
        <w:ind w:hanging="360"/>
      </w:pPr>
      <w:r>
        <w:rPr>
          <w:rFonts w:ascii="Cambria" w:eastAsia="Cambria" w:hAnsi="Cambria" w:cs="Cambria"/>
          <w:b/>
          <w:color w:val="414751"/>
          <w:sz w:val="24"/>
        </w:rPr>
        <w:t xml:space="preserve">CALL TO ORDER: </w:t>
      </w:r>
      <w:r>
        <w:t xml:space="preserve"> </w:t>
      </w:r>
    </w:p>
    <w:p w14:paraId="001459B2" w14:textId="77777777" w:rsidR="00314DE3" w:rsidRDefault="00000000">
      <w:pPr>
        <w:numPr>
          <w:ilvl w:val="0"/>
          <w:numId w:val="1"/>
        </w:numPr>
        <w:spacing w:after="8"/>
        <w:ind w:hanging="360"/>
      </w:pPr>
      <w:r>
        <w:rPr>
          <w:rFonts w:ascii="Cambria" w:eastAsia="Cambria" w:hAnsi="Cambria" w:cs="Cambria"/>
          <w:b/>
          <w:color w:val="414751"/>
          <w:sz w:val="24"/>
        </w:rPr>
        <w:t xml:space="preserve">INVOCATION: </w:t>
      </w:r>
      <w:r>
        <w:t xml:space="preserve"> </w:t>
      </w:r>
    </w:p>
    <w:p w14:paraId="27C1B72A" w14:textId="77777777" w:rsidR="00314DE3" w:rsidRDefault="00000000">
      <w:pPr>
        <w:spacing w:after="38"/>
        <w:ind w:left="745" w:hanging="10"/>
      </w:pPr>
      <w:r>
        <w:rPr>
          <w:rFonts w:ascii="Cambria" w:eastAsia="Cambria" w:hAnsi="Cambria" w:cs="Cambria"/>
          <w:b/>
          <w:color w:val="414751"/>
          <w:sz w:val="24"/>
        </w:rPr>
        <w:t xml:space="preserve">CONSENT ITEMS: </w:t>
      </w:r>
      <w:r>
        <w:t xml:space="preserve"> </w:t>
      </w:r>
    </w:p>
    <w:p w14:paraId="4D9C9442" w14:textId="77777777" w:rsidR="00314DE3" w:rsidRDefault="00000000">
      <w:pPr>
        <w:numPr>
          <w:ilvl w:val="0"/>
          <w:numId w:val="1"/>
        </w:numPr>
        <w:spacing w:after="47" w:line="252" w:lineRule="auto"/>
        <w:ind w:hanging="360"/>
      </w:pPr>
      <w:r>
        <w:rPr>
          <w:rFonts w:ascii="Cambria" w:eastAsia="Cambria" w:hAnsi="Cambria" w:cs="Cambria"/>
          <w:color w:val="414751"/>
          <w:sz w:val="24"/>
        </w:rPr>
        <w:t>Approval of the Minutes for the Regular Board Meeting of January 25, 2023 (Joe A. Hinojosa, General Manager)</w:t>
      </w:r>
      <w:r>
        <w:t xml:space="preserve">. </w:t>
      </w:r>
      <w:r>
        <w:rPr>
          <w:rFonts w:ascii="Cambria" w:eastAsia="Cambria" w:hAnsi="Cambria" w:cs="Cambria"/>
          <w:b/>
          <w:color w:val="414751"/>
          <w:sz w:val="24"/>
        </w:rPr>
        <w:t xml:space="preserve">PRESENTATIONS: </w:t>
      </w:r>
    </w:p>
    <w:p w14:paraId="0AF092D4" w14:textId="77777777" w:rsidR="00314DE3" w:rsidRDefault="00000000">
      <w:pPr>
        <w:numPr>
          <w:ilvl w:val="0"/>
          <w:numId w:val="1"/>
        </w:numPr>
        <w:spacing w:after="47" w:line="252" w:lineRule="auto"/>
        <w:ind w:hanging="360"/>
      </w:pPr>
      <w:r>
        <w:rPr>
          <w:rFonts w:ascii="Cambria" w:eastAsia="Cambria" w:hAnsi="Cambria" w:cs="Cambria"/>
          <w:color w:val="414751"/>
          <w:sz w:val="24"/>
        </w:rPr>
        <w:t>Discussion on Dual-Purpose Designation for Agricultural Water Permit A804 (Joe A. Hinojosa, Gen. Man.)</w:t>
      </w:r>
      <w:r>
        <w:t xml:space="preserve"> </w:t>
      </w:r>
    </w:p>
    <w:p w14:paraId="4A3D833E" w14:textId="77777777" w:rsidR="00314DE3" w:rsidRDefault="00000000">
      <w:pPr>
        <w:numPr>
          <w:ilvl w:val="0"/>
          <w:numId w:val="1"/>
        </w:numPr>
        <w:spacing w:after="47" w:line="252" w:lineRule="auto"/>
        <w:ind w:hanging="360"/>
      </w:pPr>
      <w:r>
        <w:rPr>
          <w:rFonts w:ascii="Cambria" w:eastAsia="Cambria" w:hAnsi="Cambria" w:cs="Cambria"/>
          <w:color w:val="414751"/>
          <w:sz w:val="24"/>
        </w:rPr>
        <w:t>Discussion on Matters Related to Providing Health Insurance for DISTRICT Employees, (Bea Martinez, Assistant District Man.)</w:t>
      </w:r>
      <w:r>
        <w:t xml:space="preserve"> </w:t>
      </w:r>
    </w:p>
    <w:p w14:paraId="34E0AC27" w14:textId="589F3920" w:rsidR="00314DE3" w:rsidRDefault="00000000">
      <w:pPr>
        <w:numPr>
          <w:ilvl w:val="0"/>
          <w:numId w:val="1"/>
        </w:numPr>
        <w:spacing w:after="17" w:line="252" w:lineRule="auto"/>
        <w:ind w:hanging="360"/>
      </w:pPr>
      <w:r>
        <w:rPr>
          <w:rFonts w:ascii="Cambria" w:eastAsia="Cambria" w:hAnsi="Cambria" w:cs="Cambria"/>
          <w:color w:val="414751"/>
          <w:sz w:val="24"/>
        </w:rPr>
        <w:t>Discussion on Status of L</w:t>
      </w:r>
      <w:r w:rsidR="0035605B">
        <w:rPr>
          <w:rFonts w:ascii="Cambria" w:eastAsia="Cambria" w:hAnsi="Cambria" w:cs="Cambria"/>
          <w:color w:val="414751"/>
          <w:sz w:val="24"/>
        </w:rPr>
        <w:t>ine</w:t>
      </w:r>
      <w:r>
        <w:rPr>
          <w:rFonts w:ascii="Cambria" w:eastAsia="Cambria" w:hAnsi="Cambria" w:cs="Cambria"/>
          <w:color w:val="414751"/>
          <w:sz w:val="24"/>
        </w:rPr>
        <w:t xml:space="preserve"> of Credit Application with </w:t>
      </w:r>
      <w:proofErr w:type="spellStart"/>
      <w:r>
        <w:rPr>
          <w:rFonts w:ascii="Cambria" w:eastAsia="Cambria" w:hAnsi="Cambria" w:cs="Cambria"/>
          <w:color w:val="414751"/>
          <w:sz w:val="24"/>
        </w:rPr>
        <w:t>PlainsCapital</w:t>
      </w:r>
      <w:proofErr w:type="spellEnd"/>
      <w:r>
        <w:rPr>
          <w:rFonts w:ascii="Cambria" w:eastAsia="Cambria" w:hAnsi="Cambria" w:cs="Cambria"/>
          <w:color w:val="414751"/>
          <w:sz w:val="24"/>
        </w:rPr>
        <w:t xml:space="preserve"> Bank, (Joe A. Hinojosa, Gen. Man.</w:t>
      </w:r>
      <w:r>
        <w:t xml:space="preserve"> </w:t>
      </w:r>
    </w:p>
    <w:p w14:paraId="2A392AB6" w14:textId="183D3E5B" w:rsidR="00314DE3" w:rsidRDefault="00314DE3" w:rsidP="0035605B">
      <w:pPr>
        <w:spacing w:after="1"/>
        <w:ind w:left="705"/>
        <w:rPr>
          <w:rFonts w:ascii="Cambria" w:eastAsia="Cambria" w:hAnsi="Cambria" w:cs="Cambria"/>
          <w:b/>
          <w:sz w:val="24"/>
        </w:rPr>
      </w:pPr>
    </w:p>
    <w:p w14:paraId="3BE9ED31" w14:textId="008DDC77" w:rsidR="0035605B" w:rsidRDefault="0035605B">
      <w:pPr>
        <w:spacing w:after="1"/>
        <w:ind w:left="720"/>
        <w:rPr>
          <w:rFonts w:ascii="Cambria" w:eastAsia="Cambria" w:hAnsi="Cambria" w:cs="Cambria"/>
          <w:b/>
          <w:sz w:val="24"/>
        </w:rPr>
      </w:pPr>
    </w:p>
    <w:p w14:paraId="5D4F6592" w14:textId="77777777" w:rsidR="0035605B" w:rsidRDefault="0035605B">
      <w:pPr>
        <w:spacing w:after="1"/>
        <w:ind w:left="720"/>
      </w:pPr>
    </w:p>
    <w:p w14:paraId="6E285A16" w14:textId="77777777" w:rsidR="00314DE3" w:rsidRDefault="00000000">
      <w:pPr>
        <w:spacing w:after="34"/>
        <w:ind w:left="720"/>
      </w:pPr>
      <w:r>
        <w:rPr>
          <w:rFonts w:ascii="Cambria" w:eastAsia="Cambria" w:hAnsi="Cambria" w:cs="Cambria"/>
          <w:b/>
          <w:sz w:val="24"/>
        </w:rPr>
        <w:lastRenderedPageBreak/>
        <w:t xml:space="preserve">ACTION ITEMS:  </w:t>
      </w:r>
    </w:p>
    <w:p w14:paraId="1D14F342" w14:textId="15C0B96E" w:rsidR="00314DE3" w:rsidRDefault="00000000">
      <w:pPr>
        <w:numPr>
          <w:ilvl w:val="0"/>
          <w:numId w:val="1"/>
        </w:numPr>
        <w:spacing w:after="47" w:line="252" w:lineRule="auto"/>
        <w:ind w:hanging="360"/>
      </w:pPr>
      <w:r>
        <w:rPr>
          <w:rFonts w:ascii="Cambria" w:eastAsia="Cambria" w:hAnsi="Cambria" w:cs="Cambria"/>
          <w:color w:val="414751"/>
          <w:sz w:val="24"/>
        </w:rPr>
        <w:t xml:space="preserve">Consideration and </w:t>
      </w:r>
      <w:r>
        <w:rPr>
          <w:rFonts w:ascii="Cambria" w:eastAsia="Cambria" w:hAnsi="Cambria" w:cs="Cambria"/>
          <w:b/>
          <w:color w:val="414751"/>
          <w:sz w:val="24"/>
        </w:rPr>
        <w:t xml:space="preserve">ACTION </w:t>
      </w:r>
      <w:r>
        <w:rPr>
          <w:rFonts w:ascii="Cambria" w:eastAsia="Cambria" w:hAnsi="Cambria" w:cs="Cambria"/>
          <w:color w:val="414751"/>
          <w:sz w:val="24"/>
        </w:rPr>
        <w:t xml:space="preserve">on Payment Options for Bypass Funding on Main Canal to Include but not Limited to Establishing a </w:t>
      </w:r>
      <w:r w:rsidR="0035605B">
        <w:rPr>
          <w:rFonts w:ascii="Cambria" w:eastAsia="Cambria" w:hAnsi="Cambria" w:cs="Cambria"/>
          <w:color w:val="414751"/>
          <w:sz w:val="24"/>
        </w:rPr>
        <w:t>Revolving Line</w:t>
      </w:r>
      <w:r>
        <w:rPr>
          <w:rFonts w:ascii="Cambria" w:eastAsia="Cambria" w:hAnsi="Cambria" w:cs="Cambria"/>
          <w:color w:val="414751"/>
          <w:sz w:val="24"/>
        </w:rPr>
        <w:t xml:space="preserve"> of Credit Agreement with </w:t>
      </w:r>
      <w:proofErr w:type="spellStart"/>
      <w:r>
        <w:rPr>
          <w:rFonts w:ascii="Cambria" w:eastAsia="Cambria" w:hAnsi="Cambria" w:cs="Cambria"/>
          <w:color w:val="414751"/>
          <w:sz w:val="24"/>
        </w:rPr>
        <w:t>PlainsCapital</w:t>
      </w:r>
      <w:proofErr w:type="spellEnd"/>
      <w:r>
        <w:rPr>
          <w:rFonts w:ascii="Cambria" w:eastAsia="Cambria" w:hAnsi="Cambria" w:cs="Cambria"/>
          <w:color w:val="414751"/>
          <w:sz w:val="24"/>
        </w:rPr>
        <w:t xml:space="preserve"> Blank, (Joe A. Hinojosa, Gen. Man.)</w:t>
      </w:r>
      <w:r>
        <w:t xml:space="preserve"> </w:t>
      </w:r>
    </w:p>
    <w:p w14:paraId="47C4E8CB" w14:textId="77777777" w:rsidR="00314DE3" w:rsidRDefault="00000000">
      <w:pPr>
        <w:numPr>
          <w:ilvl w:val="0"/>
          <w:numId w:val="1"/>
        </w:numPr>
        <w:spacing w:after="47" w:line="252" w:lineRule="auto"/>
        <w:ind w:hanging="360"/>
      </w:pPr>
      <w:r>
        <w:rPr>
          <w:rFonts w:ascii="Cambria" w:eastAsia="Cambria" w:hAnsi="Cambria" w:cs="Cambria"/>
          <w:color w:val="414751"/>
          <w:sz w:val="24"/>
        </w:rPr>
        <w:t xml:space="preserve">Consideration and </w:t>
      </w:r>
      <w:r>
        <w:rPr>
          <w:rFonts w:ascii="Cambria" w:eastAsia="Cambria" w:hAnsi="Cambria" w:cs="Cambria"/>
          <w:b/>
          <w:color w:val="414751"/>
          <w:sz w:val="24"/>
        </w:rPr>
        <w:t xml:space="preserve">ACTION </w:t>
      </w:r>
      <w:r>
        <w:rPr>
          <w:rFonts w:ascii="Cambria" w:eastAsia="Cambria" w:hAnsi="Cambria" w:cs="Cambria"/>
          <w:color w:val="414751"/>
          <w:sz w:val="24"/>
        </w:rPr>
        <w:t>on Matters Related to Possible Sale of Dry Bed Portion of Edinburg Lake Reservoir to Hidalgo County Drainage District No. 1, (Joe A. Hinojosa, Gen. Man.).</w:t>
      </w:r>
      <w:r>
        <w:t xml:space="preserve"> </w:t>
      </w:r>
    </w:p>
    <w:p w14:paraId="682387F7" w14:textId="77777777" w:rsidR="00314DE3" w:rsidRDefault="00000000">
      <w:pPr>
        <w:spacing w:after="16" w:line="247" w:lineRule="auto"/>
        <w:ind w:left="720" w:hanging="360"/>
      </w:pPr>
      <w:r>
        <w:rPr>
          <w:rFonts w:ascii="Cambria" w:eastAsia="Cambria" w:hAnsi="Cambria" w:cs="Cambria"/>
          <w:color w:val="414751"/>
          <w:sz w:val="24"/>
        </w:rPr>
        <w:t>1.</w:t>
      </w:r>
      <w:r>
        <w:rPr>
          <w:rFonts w:ascii="Arial" w:eastAsia="Arial" w:hAnsi="Arial" w:cs="Arial"/>
          <w:color w:val="414751"/>
          <w:sz w:val="24"/>
        </w:rPr>
        <w:t xml:space="preserve"> </w:t>
      </w:r>
      <w:r>
        <w:rPr>
          <w:rFonts w:ascii="Cambria" w:eastAsia="Cambria" w:hAnsi="Cambria" w:cs="Cambria"/>
          <w:color w:val="414751"/>
          <w:sz w:val="24"/>
        </w:rPr>
        <w:t xml:space="preserve">Consideration and ACTION on Approval of an Application for Exclusion of </w:t>
      </w:r>
      <w:r>
        <w:rPr>
          <w:rFonts w:ascii="Cambria" w:eastAsia="Cambria" w:hAnsi="Cambria" w:cs="Cambria"/>
          <w:color w:val="555555"/>
          <w:sz w:val="24"/>
        </w:rPr>
        <w:t>a certain net Acre Tract of Land consisting of Property Owner of One Account S1700-02-0037-0003-00,   Santa Cruz Gardens Unit No. 2, Lots 3,4,5,and 6, Block 17, 40.00 Ac. Gross, 39.20  Ac. Net,  Amended Map of Santa Cruz Gardens Unit 2 Subdivision, Hidalgo County, Texas, (Joe A. Hinojosa, Gen. Man.)</w:t>
      </w:r>
      <w:r>
        <w:rPr>
          <w:rFonts w:ascii="Cambria" w:eastAsia="Cambria" w:hAnsi="Cambria" w:cs="Cambria"/>
          <w:b/>
          <w:color w:val="414751"/>
          <w:sz w:val="24"/>
        </w:rPr>
        <w:t xml:space="preserve"> </w:t>
      </w:r>
    </w:p>
    <w:p w14:paraId="3623EEDD" w14:textId="77777777" w:rsidR="00314DE3" w:rsidRDefault="00000000">
      <w:pPr>
        <w:spacing w:after="2"/>
        <w:ind w:left="720"/>
      </w:pPr>
      <w:r>
        <w:rPr>
          <w:rFonts w:ascii="Cambria" w:eastAsia="Cambria" w:hAnsi="Cambria" w:cs="Cambria"/>
          <w:b/>
          <w:color w:val="414751"/>
          <w:sz w:val="24"/>
        </w:rPr>
        <w:t xml:space="preserve"> </w:t>
      </w:r>
    </w:p>
    <w:p w14:paraId="1B8F6FDA" w14:textId="77777777" w:rsidR="00314DE3" w:rsidRDefault="00000000">
      <w:pPr>
        <w:spacing w:after="38"/>
        <w:ind w:left="730" w:hanging="10"/>
      </w:pPr>
      <w:r>
        <w:rPr>
          <w:rFonts w:ascii="Cambria" w:eastAsia="Cambria" w:hAnsi="Cambria" w:cs="Cambria"/>
          <w:b/>
          <w:color w:val="414751"/>
          <w:sz w:val="24"/>
        </w:rPr>
        <w:t>Contracts and Purchases:</w:t>
      </w:r>
      <w:r>
        <w:rPr>
          <w:b/>
        </w:rPr>
        <w:t xml:space="preserve"> </w:t>
      </w:r>
    </w:p>
    <w:p w14:paraId="68C2B052" w14:textId="77777777" w:rsidR="00314DE3" w:rsidRDefault="00000000">
      <w:pPr>
        <w:numPr>
          <w:ilvl w:val="0"/>
          <w:numId w:val="2"/>
        </w:numPr>
        <w:spacing w:after="47" w:line="252" w:lineRule="auto"/>
        <w:ind w:hanging="360"/>
      </w:pPr>
      <w:r>
        <w:rPr>
          <w:rFonts w:ascii="Cambria" w:eastAsia="Cambria" w:hAnsi="Cambria" w:cs="Cambria"/>
          <w:color w:val="414751"/>
          <w:sz w:val="24"/>
        </w:rPr>
        <w:t xml:space="preserve">Consideration and </w:t>
      </w:r>
      <w:r>
        <w:rPr>
          <w:rFonts w:ascii="Cambria" w:eastAsia="Cambria" w:hAnsi="Cambria" w:cs="Cambria"/>
          <w:b/>
          <w:color w:val="414751"/>
          <w:sz w:val="24"/>
        </w:rPr>
        <w:t xml:space="preserve">Action </w:t>
      </w:r>
      <w:r>
        <w:rPr>
          <w:rFonts w:ascii="Cambria" w:eastAsia="Cambria" w:hAnsi="Cambria" w:cs="Cambria"/>
          <w:color w:val="414751"/>
          <w:sz w:val="24"/>
        </w:rPr>
        <w:t>on Securing Health Insurance for District Employees, (Bea Martinez, Assistant Director)</w:t>
      </w:r>
      <w:r>
        <w:t xml:space="preserve"> </w:t>
      </w:r>
    </w:p>
    <w:p w14:paraId="0FF3277D" w14:textId="77777777" w:rsidR="00314DE3" w:rsidRDefault="00000000">
      <w:pPr>
        <w:numPr>
          <w:ilvl w:val="0"/>
          <w:numId w:val="2"/>
        </w:numPr>
        <w:spacing w:after="15" w:line="252" w:lineRule="auto"/>
        <w:ind w:hanging="360"/>
      </w:pPr>
      <w:r>
        <w:rPr>
          <w:rFonts w:ascii="Cambria" w:eastAsia="Cambria" w:hAnsi="Cambria" w:cs="Cambria"/>
          <w:color w:val="414751"/>
          <w:sz w:val="24"/>
        </w:rPr>
        <w:t xml:space="preserve">Consideration and </w:t>
      </w:r>
      <w:r>
        <w:rPr>
          <w:rFonts w:ascii="Cambria" w:eastAsia="Cambria" w:hAnsi="Cambria" w:cs="Cambria"/>
          <w:b/>
          <w:color w:val="414751"/>
          <w:sz w:val="24"/>
        </w:rPr>
        <w:t xml:space="preserve">ACTION </w:t>
      </w:r>
      <w:r>
        <w:rPr>
          <w:rFonts w:ascii="Cambria" w:eastAsia="Cambria" w:hAnsi="Cambria" w:cs="Cambria"/>
          <w:color w:val="414751"/>
          <w:sz w:val="24"/>
        </w:rPr>
        <w:t>on Workmen’s Compensation Provider for the District (Joe A. Hinojosa, Gen. Man.).</w:t>
      </w:r>
      <w:r>
        <w:t xml:space="preserve"> </w:t>
      </w:r>
    </w:p>
    <w:p w14:paraId="7E3E96E3" w14:textId="77777777" w:rsidR="00314DE3" w:rsidRDefault="00000000">
      <w:pPr>
        <w:spacing w:after="1"/>
        <w:ind w:left="720"/>
      </w:pPr>
      <w:r>
        <w:rPr>
          <w:rFonts w:ascii="Cambria" w:eastAsia="Cambria" w:hAnsi="Cambria" w:cs="Cambria"/>
          <w:b/>
          <w:color w:val="414751"/>
          <w:sz w:val="24"/>
        </w:rPr>
        <w:t xml:space="preserve"> </w:t>
      </w:r>
    </w:p>
    <w:p w14:paraId="422F704F" w14:textId="77777777" w:rsidR="00314DE3" w:rsidRDefault="00000000">
      <w:pPr>
        <w:spacing w:after="32"/>
        <w:ind w:left="720"/>
      </w:pPr>
      <w:r>
        <w:rPr>
          <w:rFonts w:ascii="Cambria" w:eastAsia="Cambria" w:hAnsi="Cambria" w:cs="Cambria"/>
          <w:b/>
          <w:color w:val="555555"/>
          <w:sz w:val="24"/>
        </w:rPr>
        <w:t>REPORTS:</w:t>
      </w:r>
      <w:r>
        <w:rPr>
          <w:rFonts w:ascii="Cambria" w:eastAsia="Cambria" w:hAnsi="Cambria" w:cs="Cambria"/>
          <w:b/>
          <w:color w:val="414751"/>
          <w:sz w:val="24"/>
        </w:rPr>
        <w:t xml:space="preserve"> </w:t>
      </w:r>
      <w:r>
        <w:rPr>
          <w:rFonts w:ascii="Cambria" w:eastAsia="Cambria" w:hAnsi="Cambria" w:cs="Cambria"/>
          <w:sz w:val="24"/>
        </w:rPr>
        <w:t xml:space="preserve"> </w:t>
      </w:r>
    </w:p>
    <w:p w14:paraId="30F46BA1" w14:textId="77777777" w:rsidR="00314DE3" w:rsidRDefault="00000000">
      <w:pPr>
        <w:numPr>
          <w:ilvl w:val="0"/>
          <w:numId w:val="2"/>
        </w:numPr>
        <w:spacing w:after="47" w:line="252" w:lineRule="auto"/>
        <w:ind w:hanging="360"/>
      </w:pPr>
      <w:r>
        <w:rPr>
          <w:rFonts w:ascii="Cambria" w:eastAsia="Cambria" w:hAnsi="Cambria" w:cs="Cambria"/>
          <w:color w:val="555555"/>
          <w:sz w:val="24"/>
        </w:rPr>
        <w:t>District Fiscal Report</w:t>
      </w:r>
      <w:r>
        <w:rPr>
          <w:rFonts w:ascii="Cambria" w:eastAsia="Cambria" w:hAnsi="Cambria" w:cs="Cambria"/>
          <w:b/>
          <w:color w:val="414751"/>
          <w:sz w:val="24"/>
        </w:rPr>
        <w:t xml:space="preserve"> </w:t>
      </w:r>
      <w:r>
        <w:rPr>
          <w:rFonts w:ascii="Cambria" w:eastAsia="Cambria" w:hAnsi="Cambria" w:cs="Cambria"/>
          <w:color w:val="414751"/>
          <w:sz w:val="24"/>
        </w:rPr>
        <w:t>(Bea Martinez, Assistant District Manager)</w:t>
      </w:r>
      <w:r>
        <w:t xml:space="preserve"> </w:t>
      </w:r>
    </w:p>
    <w:p w14:paraId="2BD1CCAA" w14:textId="77777777" w:rsidR="00314DE3" w:rsidRDefault="00000000">
      <w:pPr>
        <w:numPr>
          <w:ilvl w:val="0"/>
          <w:numId w:val="2"/>
        </w:numPr>
        <w:spacing w:after="47" w:line="252" w:lineRule="auto"/>
        <w:ind w:hanging="360"/>
      </w:pPr>
      <w:r>
        <w:rPr>
          <w:rFonts w:ascii="Cambria" w:eastAsia="Cambria" w:hAnsi="Cambria" w:cs="Cambria"/>
          <w:color w:val="414751"/>
          <w:sz w:val="24"/>
        </w:rPr>
        <w:t xml:space="preserve">District Operations. (Joe A. Hinojosa, General Manager) </w:t>
      </w:r>
      <w:r>
        <w:t xml:space="preserve"> </w:t>
      </w:r>
    </w:p>
    <w:p w14:paraId="2AA5730C" w14:textId="77777777" w:rsidR="00314DE3" w:rsidRDefault="00000000">
      <w:pPr>
        <w:numPr>
          <w:ilvl w:val="0"/>
          <w:numId w:val="2"/>
        </w:numPr>
        <w:spacing w:after="47" w:line="252" w:lineRule="auto"/>
        <w:ind w:hanging="360"/>
      </w:pPr>
      <w:r>
        <w:rPr>
          <w:rFonts w:ascii="Cambria" w:eastAsia="Cambria" w:hAnsi="Cambria" w:cs="Cambria"/>
          <w:color w:val="414751"/>
          <w:sz w:val="24"/>
        </w:rPr>
        <w:t xml:space="preserve">Field Operations Report (Carlos De La Rosa, District Water Master/Field Superintendent)  </w:t>
      </w:r>
      <w:r>
        <w:t xml:space="preserve"> </w:t>
      </w:r>
    </w:p>
    <w:p w14:paraId="283B4C4F" w14:textId="77777777" w:rsidR="00314DE3" w:rsidRDefault="00000000">
      <w:pPr>
        <w:numPr>
          <w:ilvl w:val="0"/>
          <w:numId w:val="2"/>
        </w:numPr>
        <w:spacing w:after="47" w:line="252" w:lineRule="auto"/>
        <w:ind w:hanging="360"/>
      </w:pPr>
      <w:r>
        <w:rPr>
          <w:rFonts w:ascii="Cambria" w:eastAsia="Cambria" w:hAnsi="Cambria" w:cs="Cambria"/>
          <w:b/>
          <w:color w:val="414751"/>
          <w:sz w:val="24"/>
        </w:rPr>
        <w:t xml:space="preserve">COMMENTS </w:t>
      </w:r>
      <w:r>
        <w:rPr>
          <w:rFonts w:ascii="Cambria" w:eastAsia="Cambria" w:hAnsi="Cambria" w:cs="Cambria"/>
          <w:color w:val="414751"/>
          <w:sz w:val="24"/>
        </w:rPr>
        <w:t xml:space="preserve">and Discussion of Santa Cruz District No. 15 operations by the Public in Attendance as recognized by the President of the Board of Directors, Jack Wallace Jr. </w:t>
      </w:r>
      <w:r>
        <w:t xml:space="preserve"> </w:t>
      </w:r>
    </w:p>
    <w:p w14:paraId="05EB27FA" w14:textId="77777777" w:rsidR="00314DE3" w:rsidRDefault="00000000">
      <w:pPr>
        <w:numPr>
          <w:ilvl w:val="0"/>
          <w:numId w:val="2"/>
        </w:numPr>
        <w:spacing w:after="38"/>
        <w:ind w:hanging="360"/>
      </w:pPr>
      <w:r>
        <w:rPr>
          <w:rFonts w:ascii="Cambria" w:eastAsia="Cambria" w:hAnsi="Cambria" w:cs="Cambria"/>
          <w:b/>
          <w:color w:val="414751"/>
          <w:sz w:val="24"/>
        </w:rPr>
        <w:t>Sign Checks</w:t>
      </w:r>
      <w:r>
        <w:rPr>
          <w:rFonts w:ascii="Cambria" w:eastAsia="Cambria" w:hAnsi="Cambria" w:cs="Cambria"/>
          <w:color w:val="414751"/>
          <w:sz w:val="24"/>
        </w:rPr>
        <w:t xml:space="preserve">: </w:t>
      </w:r>
      <w:r>
        <w:t xml:space="preserve"> </w:t>
      </w:r>
    </w:p>
    <w:p w14:paraId="29695AEB" w14:textId="77777777" w:rsidR="00314DE3" w:rsidRDefault="00000000">
      <w:pPr>
        <w:numPr>
          <w:ilvl w:val="0"/>
          <w:numId w:val="2"/>
        </w:numPr>
        <w:spacing w:after="38"/>
        <w:ind w:hanging="360"/>
      </w:pPr>
      <w:r>
        <w:rPr>
          <w:noProof/>
        </w:rPr>
        <mc:AlternateContent>
          <mc:Choice Requires="wpg">
            <w:drawing>
              <wp:anchor distT="0" distB="0" distL="114300" distR="114300" simplePos="0" relativeHeight="251659264" behindDoc="1" locked="0" layoutInCell="1" allowOverlap="1" wp14:anchorId="01DB0272" wp14:editId="49F97E78">
                <wp:simplePos x="0" y="0"/>
                <wp:positionH relativeFrom="column">
                  <wp:posOffset>2346325</wp:posOffset>
                </wp:positionH>
                <wp:positionV relativeFrom="paragraph">
                  <wp:posOffset>-124095</wp:posOffset>
                </wp:positionV>
                <wp:extent cx="1819021" cy="639699"/>
                <wp:effectExtent l="0" t="0" r="0" b="0"/>
                <wp:wrapNone/>
                <wp:docPr id="4498" name="Group 4498"/>
                <wp:cNvGraphicFramePr/>
                <a:graphic xmlns:a="http://schemas.openxmlformats.org/drawingml/2006/main">
                  <a:graphicData uri="http://schemas.microsoft.com/office/word/2010/wordprocessingGroup">
                    <wpg:wgp>
                      <wpg:cNvGrpSpPr/>
                      <wpg:grpSpPr>
                        <a:xfrm>
                          <a:off x="0" y="0"/>
                          <a:ext cx="1819021" cy="639699"/>
                          <a:chOff x="0" y="0"/>
                          <a:chExt cx="1819021" cy="639699"/>
                        </a:xfrm>
                      </wpg:grpSpPr>
                      <wps:wsp>
                        <wps:cNvPr id="988" name="Shape 988"/>
                        <wps:cNvSpPr/>
                        <wps:spPr>
                          <a:xfrm>
                            <a:off x="0" y="41783"/>
                            <a:ext cx="583819" cy="597916"/>
                          </a:xfrm>
                          <a:custGeom>
                            <a:avLst/>
                            <a:gdLst/>
                            <a:ahLst/>
                            <a:cxnLst/>
                            <a:rect l="0" t="0" r="0" b="0"/>
                            <a:pathLst>
                              <a:path w="583819" h="597916">
                                <a:moveTo>
                                  <a:pt x="142875" y="364617"/>
                                </a:moveTo>
                                <a:lnTo>
                                  <a:pt x="142875" y="367538"/>
                                </a:lnTo>
                                <a:lnTo>
                                  <a:pt x="137160" y="367538"/>
                                </a:lnTo>
                                <a:lnTo>
                                  <a:pt x="137160" y="367538"/>
                                </a:lnTo>
                                <a:lnTo>
                                  <a:pt x="139954" y="364617"/>
                                </a:lnTo>
                                <a:lnTo>
                                  <a:pt x="142875" y="361442"/>
                                </a:lnTo>
                                <a:lnTo>
                                  <a:pt x="145796" y="358902"/>
                                </a:lnTo>
                                <a:lnTo>
                                  <a:pt x="146050" y="358521"/>
                                </a:lnTo>
                                <a:lnTo>
                                  <a:pt x="151892" y="352806"/>
                                </a:lnTo>
                                <a:lnTo>
                                  <a:pt x="162687" y="341884"/>
                                </a:lnTo>
                                <a:lnTo>
                                  <a:pt x="163322" y="341249"/>
                                </a:lnTo>
                                <a:lnTo>
                                  <a:pt x="175260" y="326517"/>
                                </a:lnTo>
                                <a:lnTo>
                                  <a:pt x="195072" y="306324"/>
                                </a:lnTo>
                                <a:lnTo>
                                  <a:pt x="195453" y="306324"/>
                                </a:lnTo>
                                <a:lnTo>
                                  <a:pt x="215900" y="285750"/>
                                </a:lnTo>
                                <a:lnTo>
                                  <a:pt x="239395" y="256667"/>
                                </a:lnTo>
                                <a:lnTo>
                                  <a:pt x="240030" y="255524"/>
                                </a:lnTo>
                                <a:lnTo>
                                  <a:pt x="259842" y="233172"/>
                                </a:lnTo>
                                <a:lnTo>
                                  <a:pt x="280035" y="207264"/>
                                </a:lnTo>
                                <a:lnTo>
                                  <a:pt x="280035" y="206883"/>
                                </a:lnTo>
                                <a:lnTo>
                                  <a:pt x="300482" y="180721"/>
                                </a:lnTo>
                                <a:lnTo>
                                  <a:pt x="326771" y="151511"/>
                                </a:lnTo>
                                <a:lnTo>
                                  <a:pt x="328295" y="150114"/>
                                </a:lnTo>
                                <a:lnTo>
                                  <a:pt x="347345" y="128143"/>
                                </a:lnTo>
                                <a:lnTo>
                                  <a:pt x="367919" y="101854"/>
                                </a:lnTo>
                                <a:lnTo>
                                  <a:pt x="368554" y="101092"/>
                                </a:lnTo>
                                <a:lnTo>
                                  <a:pt x="382270" y="81661"/>
                                </a:lnTo>
                                <a:lnTo>
                                  <a:pt x="394081" y="64008"/>
                                </a:lnTo>
                                <a:lnTo>
                                  <a:pt x="394462" y="63246"/>
                                </a:lnTo>
                                <a:lnTo>
                                  <a:pt x="402844" y="49657"/>
                                </a:lnTo>
                                <a:lnTo>
                                  <a:pt x="411480" y="32004"/>
                                </a:lnTo>
                                <a:lnTo>
                                  <a:pt x="411734" y="31242"/>
                                </a:lnTo>
                                <a:lnTo>
                                  <a:pt x="414274" y="20447"/>
                                </a:lnTo>
                                <a:lnTo>
                                  <a:pt x="417195" y="11430"/>
                                </a:lnTo>
                                <a:lnTo>
                                  <a:pt x="417576" y="11430"/>
                                </a:lnTo>
                                <a:lnTo>
                                  <a:pt x="417195" y="5715"/>
                                </a:lnTo>
                                <a:lnTo>
                                  <a:pt x="417195" y="0"/>
                                </a:lnTo>
                                <a:lnTo>
                                  <a:pt x="417195" y="0"/>
                                </a:lnTo>
                                <a:lnTo>
                                  <a:pt x="414274" y="0"/>
                                </a:lnTo>
                                <a:lnTo>
                                  <a:pt x="408559" y="5715"/>
                                </a:lnTo>
                                <a:lnTo>
                                  <a:pt x="402844" y="11430"/>
                                </a:lnTo>
                                <a:lnTo>
                                  <a:pt x="402082" y="12192"/>
                                </a:lnTo>
                                <a:lnTo>
                                  <a:pt x="390906" y="26162"/>
                                </a:lnTo>
                                <a:lnTo>
                                  <a:pt x="379349" y="43561"/>
                                </a:lnTo>
                                <a:lnTo>
                                  <a:pt x="377952" y="45720"/>
                                </a:lnTo>
                                <a:lnTo>
                                  <a:pt x="364998" y="64008"/>
                                </a:lnTo>
                                <a:lnTo>
                                  <a:pt x="350266" y="87376"/>
                                </a:lnTo>
                                <a:lnTo>
                                  <a:pt x="347726" y="91440"/>
                                </a:lnTo>
                                <a:lnTo>
                                  <a:pt x="335407" y="113665"/>
                                </a:lnTo>
                                <a:lnTo>
                                  <a:pt x="321056" y="139954"/>
                                </a:lnTo>
                                <a:lnTo>
                                  <a:pt x="319278" y="143256"/>
                                </a:lnTo>
                                <a:lnTo>
                                  <a:pt x="303403" y="174879"/>
                                </a:lnTo>
                                <a:lnTo>
                                  <a:pt x="286131" y="212725"/>
                                </a:lnTo>
                                <a:lnTo>
                                  <a:pt x="282956" y="219964"/>
                                </a:lnTo>
                                <a:lnTo>
                                  <a:pt x="268478" y="253746"/>
                                </a:lnTo>
                                <a:lnTo>
                                  <a:pt x="250825" y="291592"/>
                                </a:lnTo>
                                <a:lnTo>
                                  <a:pt x="249047" y="295910"/>
                                </a:lnTo>
                                <a:lnTo>
                                  <a:pt x="233553" y="332232"/>
                                </a:lnTo>
                                <a:lnTo>
                                  <a:pt x="219964" y="367538"/>
                                </a:lnTo>
                                <a:lnTo>
                                  <a:pt x="218821" y="370332"/>
                                </a:lnTo>
                                <a:lnTo>
                                  <a:pt x="198247" y="411099"/>
                                </a:lnTo>
                                <a:lnTo>
                                  <a:pt x="188214" y="431546"/>
                                </a:lnTo>
                                <a:lnTo>
                                  <a:pt x="180975" y="446024"/>
                                </a:lnTo>
                                <a:lnTo>
                                  <a:pt x="160528" y="481203"/>
                                </a:lnTo>
                                <a:lnTo>
                                  <a:pt x="151511" y="498856"/>
                                </a:lnTo>
                                <a:lnTo>
                                  <a:pt x="146050" y="510413"/>
                                </a:lnTo>
                                <a:lnTo>
                                  <a:pt x="128524" y="533400"/>
                                </a:lnTo>
                                <a:lnTo>
                                  <a:pt x="118364" y="543941"/>
                                </a:lnTo>
                                <a:lnTo>
                                  <a:pt x="110871" y="551053"/>
                                </a:lnTo>
                                <a:lnTo>
                                  <a:pt x="93599" y="568706"/>
                                </a:lnTo>
                                <a:lnTo>
                                  <a:pt x="82804" y="575564"/>
                                </a:lnTo>
                                <a:lnTo>
                                  <a:pt x="75946" y="580263"/>
                                </a:lnTo>
                                <a:lnTo>
                                  <a:pt x="61468" y="592201"/>
                                </a:lnTo>
                                <a:lnTo>
                                  <a:pt x="54610" y="593598"/>
                                </a:lnTo>
                                <a:lnTo>
                                  <a:pt x="49657" y="594995"/>
                                </a:lnTo>
                                <a:lnTo>
                                  <a:pt x="35179" y="597916"/>
                                </a:lnTo>
                                <a:lnTo>
                                  <a:pt x="21844" y="597916"/>
                                </a:lnTo>
                                <a:lnTo>
                                  <a:pt x="17526" y="594995"/>
                                </a:lnTo>
                                <a:lnTo>
                                  <a:pt x="15748" y="591439"/>
                                </a:lnTo>
                                <a:lnTo>
                                  <a:pt x="14732" y="588899"/>
                                </a:lnTo>
                                <a:lnTo>
                                  <a:pt x="8890" y="580263"/>
                                </a:lnTo>
                                <a:lnTo>
                                  <a:pt x="7112" y="573405"/>
                                </a:lnTo>
                                <a:lnTo>
                                  <a:pt x="5715" y="568706"/>
                                </a:lnTo>
                                <a:lnTo>
                                  <a:pt x="2794" y="559689"/>
                                </a:lnTo>
                                <a:lnTo>
                                  <a:pt x="2794" y="548259"/>
                                </a:lnTo>
                                <a:lnTo>
                                  <a:pt x="0" y="539623"/>
                                </a:lnTo>
                                <a:lnTo>
                                  <a:pt x="0" y="513334"/>
                                </a:lnTo>
                                <a:lnTo>
                                  <a:pt x="3175" y="505079"/>
                                </a:lnTo>
                                <a:lnTo>
                                  <a:pt x="5715" y="498602"/>
                                </a:lnTo>
                                <a:lnTo>
                                  <a:pt x="11811" y="484124"/>
                                </a:lnTo>
                                <a:lnTo>
                                  <a:pt x="16891" y="472313"/>
                                </a:lnTo>
                                <a:lnTo>
                                  <a:pt x="20447" y="463677"/>
                                </a:lnTo>
                                <a:lnTo>
                                  <a:pt x="32004" y="446024"/>
                                </a:lnTo>
                                <a:lnTo>
                                  <a:pt x="41021" y="433705"/>
                                </a:lnTo>
                                <a:lnTo>
                                  <a:pt x="46736" y="425831"/>
                                </a:lnTo>
                                <a:lnTo>
                                  <a:pt x="61468" y="411099"/>
                                </a:lnTo>
                                <a:lnTo>
                                  <a:pt x="71247" y="401320"/>
                                </a:lnTo>
                                <a:lnTo>
                                  <a:pt x="78740" y="393827"/>
                                </a:lnTo>
                                <a:lnTo>
                                  <a:pt x="96393" y="378968"/>
                                </a:lnTo>
                                <a:lnTo>
                                  <a:pt x="109728" y="367157"/>
                                </a:lnTo>
                                <a:lnTo>
                                  <a:pt x="119761" y="358521"/>
                                </a:lnTo>
                                <a:lnTo>
                                  <a:pt x="139954" y="346964"/>
                                </a:lnTo>
                                <a:lnTo>
                                  <a:pt x="151511" y="339090"/>
                                </a:lnTo>
                                <a:lnTo>
                                  <a:pt x="160528" y="332232"/>
                                </a:lnTo>
                                <a:lnTo>
                                  <a:pt x="180975" y="320675"/>
                                </a:lnTo>
                                <a:lnTo>
                                  <a:pt x="192532" y="313817"/>
                                </a:lnTo>
                                <a:lnTo>
                                  <a:pt x="201549" y="309245"/>
                                </a:lnTo>
                                <a:lnTo>
                                  <a:pt x="221742" y="300228"/>
                                </a:lnTo>
                                <a:lnTo>
                                  <a:pt x="237490" y="295148"/>
                                </a:lnTo>
                                <a:lnTo>
                                  <a:pt x="248031" y="291592"/>
                                </a:lnTo>
                                <a:lnTo>
                                  <a:pt x="268478" y="285750"/>
                                </a:lnTo>
                                <a:lnTo>
                                  <a:pt x="281432" y="282575"/>
                                </a:lnTo>
                                <a:lnTo>
                                  <a:pt x="291846" y="280035"/>
                                </a:lnTo>
                                <a:lnTo>
                                  <a:pt x="309499" y="276733"/>
                                </a:lnTo>
                                <a:lnTo>
                                  <a:pt x="319659" y="273558"/>
                                </a:lnTo>
                                <a:lnTo>
                                  <a:pt x="326771" y="271018"/>
                                </a:lnTo>
                                <a:lnTo>
                                  <a:pt x="344424" y="268097"/>
                                </a:lnTo>
                                <a:lnTo>
                                  <a:pt x="355600" y="264922"/>
                                </a:lnTo>
                                <a:lnTo>
                                  <a:pt x="364998" y="262382"/>
                                </a:lnTo>
                                <a:lnTo>
                                  <a:pt x="382270" y="259461"/>
                                </a:lnTo>
                                <a:lnTo>
                                  <a:pt x="394081" y="256286"/>
                                </a:lnTo>
                                <a:lnTo>
                                  <a:pt x="402844" y="253746"/>
                                </a:lnTo>
                                <a:lnTo>
                                  <a:pt x="417195" y="250825"/>
                                </a:lnTo>
                                <a:lnTo>
                                  <a:pt x="427990" y="247269"/>
                                </a:lnTo>
                                <a:lnTo>
                                  <a:pt x="434848" y="244729"/>
                                </a:lnTo>
                                <a:lnTo>
                                  <a:pt x="446659" y="241808"/>
                                </a:lnTo>
                                <a:lnTo>
                                  <a:pt x="453136" y="238633"/>
                                </a:lnTo>
                                <a:lnTo>
                                  <a:pt x="458216" y="236093"/>
                                </a:lnTo>
                                <a:lnTo>
                                  <a:pt x="466852" y="236093"/>
                                </a:lnTo>
                                <a:lnTo>
                                  <a:pt x="471932" y="234315"/>
                                </a:lnTo>
                                <a:lnTo>
                                  <a:pt x="475869" y="233172"/>
                                </a:lnTo>
                                <a:lnTo>
                                  <a:pt x="478790" y="233172"/>
                                </a:lnTo>
                                <a:lnTo>
                                  <a:pt x="480187" y="231394"/>
                                </a:lnTo>
                                <a:lnTo>
                                  <a:pt x="481584" y="230378"/>
                                </a:lnTo>
                                <a:lnTo>
                                  <a:pt x="481584" y="236093"/>
                                </a:lnTo>
                                <a:lnTo>
                                  <a:pt x="478790" y="239014"/>
                                </a:lnTo>
                                <a:lnTo>
                                  <a:pt x="476885" y="240792"/>
                                </a:lnTo>
                                <a:lnTo>
                                  <a:pt x="475869" y="241808"/>
                                </a:lnTo>
                                <a:lnTo>
                                  <a:pt x="466852" y="247650"/>
                                </a:lnTo>
                                <a:lnTo>
                                  <a:pt x="463677" y="251206"/>
                                </a:lnTo>
                                <a:lnTo>
                                  <a:pt x="461137" y="253746"/>
                                </a:lnTo>
                                <a:lnTo>
                                  <a:pt x="452501" y="259461"/>
                                </a:lnTo>
                                <a:lnTo>
                                  <a:pt x="447040" y="262763"/>
                                </a:lnTo>
                                <a:lnTo>
                                  <a:pt x="443484" y="265303"/>
                                </a:lnTo>
                                <a:lnTo>
                                  <a:pt x="431927" y="273939"/>
                                </a:lnTo>
                                <a:lnTo>
                                  <a:pt x="427228" y="277114"/>
                                </a:lnTo>
                                <a:lnTo>
                                  <a:pt x="423291" y="280035"/>
                                </a:lnTo>
                                <a:lnTo>
                                  <a:pt x="411480" y="288671"/>
                                </a:lnTo>
                                <a:lnTo>
                                  <a:pt x="406400" y="291846"/>
                                </a:lnTo>
                                <a:lnTo>
                                  <a:pt x="402844" y="294386"/>
                                </a:lnTo>
                                <a:lnTo>
                                  <a:pt x="390906" y="303022"/>
                                </a:lnTo>
                                <a:lnTo>
                                  <a:pt x="387604" y="304800"/>
                                </a:lnTo>
                                <a:lnTo>
                                  <a:pt x="385191" y="306324"/>
                                </a:lnTo>
                                <a:lnTo>
                                  <a:pt x="379349" y="312039"/>
                                </a:lnTo>
                                <a:lnTo>
                                  <a:pt x="376174" y="315341"/>
                                </a:lnTo>
                                <a:lnTo>
                                  <a:pt x="373634" y="317881"/>
                                </a:lnTo>
                                <a:lnTo>
                                  <a:pt x="370713" y="323596"/>
                                </a:lnTo>
                                <a:lnTo>
                                  <a:pt x="370713" y="329311"/>
                                </a:lnTo>
                                <a:lnTo>
                                  <a:pt x="385191" y="329311"/>
                                </a:lnTo>
                                <a:lnTo>
                                  <a:pt x="388366" y="327914"/>
                                </a:lnTo>
                                <a:lnTo>
                                  <a:pt x="390906" y="326517"/>
                                </a:lnTo>
                                <a:lnTo>
                                  <a:pt x="397002" y="323596"/>
                                </a:lnTo>
                                <a:lnTo>
                                  <a:pt x="402082" y="320294"/>
                                </a:lnTo>
                                <a:lnTo>
                                  <a:pt x="405638" y="317881"/>
                                </a:lnTo>
                                <a:lnTo>
                                  <a:pt x="411480" y="314960"/>
                                </a:lnTo>
                                <a:lnTo>
                                  <a:pt x="418592" y="309499"/>
                                </a:lnTo>
                                <a:lnTo>
                                  <a:pt x="423291" y="306324"/>
                                </a:lnTo>
                                <a:lnTo>
                                  <a:pt x="429006" y="300228"/>
                                </a:lnTo>
                                <a:lnTo>
                                  <a:pt x="434086" y="295148"/>
                                </a:lnTo>
                                <a:lnTo>
                                  <a:pt x="437642" y="291592"/>
                                </a:lnTo>
                                <a:lnTo>
                                  <a:pt x="443484" y="285750"/>
                                </a:lnTo>
                                <a:lnTo>
                                  <a:pt x="448818" y="278638"/>
                                </a:lnTo>
                                <a:lnTo>
                                  <a:pt x="452501" y="273939"/>
                                </a:lnTo>
                                <a:lnTo>
                                  <a:pt x="455295" y="268097"/>
                                </a:lnTo>
                                <a:lnTo>
                                  <a:pt x="458597" y="264922"/>
                                </a:lnTo>
                                <a:lnTo>
                                  <a:pt x="461137" y="262382"/>
                                </a:lnTo>
                                <a:lnTo>
                                  <a:pt x="463931" y="256667"/>
                                </a:lnTo>
                                <a:lnTo>
                                  <a:pt x="467614" y="252984"/>
                                </a:lnTo>
                                <a:lnTo>
                                  <a:pt x="469773" y="250825"/>
                                </a:lnTo>
                                <a:lnTo>
                                  <a:pt x="472567" y="247650"/>
                                </a:lnTo>
                                <a:lnTo>
                                  <a:pt x="474472" y="246126"/>
                                </a:lnTo>
                                <a:lnTo>
                                  <a:pt x="475869" y="244729"/>
                                </a:lnTo>
                                <a:lnTo>
                                  <a:pt x="478028" y="242570"/>
                                </a:lnTo>
                                <a:lnTo>
                                  <a:pt x="478790" y="241808"/>
                                </a:lnTo>
                                <a:lnTo>
                                  <a:pt x="480949" y="239649"/>
                                </a:lnTo>
                                <a:lnTo>
                                  <a:pt x="481584" y="239014"/>
                                </a:lnTo>
                                <a:lnTo>
                                  <a:pt x="481584" y="243332"/>
                                </a:lnTo>
                                <a:lnTo>
                                  <a:pt x="484505" y="244729"/>
                                </a:lnTo>
                                <a:lnTo>
                                  <a:pt x="487426" y="244729"/>
                                </a:lnTo>
                                <a:lnTo>
                                  <a:pt x="490220" y="250825"/>
                                </a:lnTo>
                                <a:lnTo>
                                  <a:pt x="493903" y="254127"/>
                                </a:lnTo>
                                <a:lnTo>
                                  <a:pt x="496062" y="256667"/>
                                </a:lnTo>
                                <a:lnTo>
                                  <a:pt x="498856" y="265303"/>
                                </a:lnTo>
                                <a:lnTo>
                                  <a:pt x="502539" y="270256"/>
                                </a:lnTo>
                                <a:lnTo>
                                  <a:pt x="505079" y="273939"/>
                                </a:lnTo>
                                <a:lnTo>
                                  <a:pt x="505079" y="282956"/>
                                </a:lnTo>
                                <a:lnTo>
                                  <a:pt x="506476" y="287909"/>
                                </a:lnTo>
                                <a:lnTo>
                                  <a:pt x="507873" y="291592"/>
                                </a:lnTo>
                                <a:lnTo>
                                  <a:pt x="507873" y="300228"/>
                                </a:lnTo>
                                <a:lnTo>
                                  <a:pt x="509397" y="303403"/>
                                </a:lnTo>
                                <a:lnTo>
                                  <a:pt x="510794" y="306324"/>
                                </a:lnTo>
                                <a:lnTo>
                                  <a:pt x="507873" y="312039"/>
                                </a:lnTo>
                                <a:lnTo>
                                  <a:pt x="507873" y="317881"/>
                                </a:lnTo>
                                <a:lnTo>
                                  <a:pt x="502158" y="323596"/>
                                </a:lnTo>
                                <a:lnTo>
                                  <a:pt x="500380" y="327152"/>
                                </a:lnTo>
                                <a:lnTo>
                                  <a:pt x="498856" y="329311"/>
                                </a:lnTo>
                                <a:lnTo>
                                  <a:pt x="493141" y="335407"/>
                                </a:lnTo>
                                <a:lnTo>
                                  <a:pt x="489966" y="336931"/>
                                </a:lnTo>
                                <a:lnTo>
                                  <a:pt x="487426" y="338328"/>
                                </a:lnTo>
                                <a:lnTo>
                                  <a:pt x="481584" y="341249"/>
                                </a:lnTo>
                                <a:lnTo>
                                  <a:pt x="478790" y="341249"/>
                                </a:lnTo>
                                <a:lnTo>
                                  <a:pt x="472567" y="344043"/>
                                </a:lnTo>
                                <a:lnTo>
                                  <a:pt x="449580" y="344043"/>
                                </a:lnTo>
                                <a:lnTo>
                                  <a:pt x="449580" y="344043"/>
                                </a:lnTo>
                                <a:lnTo>
                                  <a:pt x="449580" y="344043"/>
                                </a:lnTo>
                                <a:lnTo>
                                  <a:pt x="444881" y="344043"/>
                                </a:lnTo>
                                <a:lnTo>
                                  <a:pt x="446659" y="346964"/>
                                </a:lnTo>
                                <a:lnTo>
                                  <a:pt x="446659" y="347726"/>
                                </a:lnTo>
                                <a:lnTo>
                                  <a:pt x="449580" y="349885"/>
                                </a:lnTo>
                                <a:lnTo>
                                  <a:pt x="452882" y="351663"/>
                                </a:lnTo>
                                <a:lnTo>
                                  <a:pt x="455295" y="352806"/>
                                </a:lnTo>
                                <a:lnTo>
                                  <a:pt x="475869" y="352806"/>
                                </a:lnTo>
                                <a:lnTo>
                                  <a:pt x="484505" y="350901"/>
                                </a:lnTo>
                                <a:lnTo>
                                  <a:pt x="490220" y="349885"/>
                                </a:lnTo>
                                <a:lnTo>
                                  <a:pt x="505079" y="346964"/>
                                </a:lnTo>
                                <a:lnTo>
                                  <a:pt x="514731" y="341884"/>
                                </a:lnTo>
                                <a:lnTo>
                                  <a:pt x="522351" y="338328"/>
                                </a:lnTo>
                                <a:lnTo>
                                  <a:pt x="537083" y="332232"/>
                                </a:lnTo>
                                <a:lnTo>
                                  <a:pt x="545338" y="328930"/>
                                </a:lnTo>
                                <a:lnTo>
                                  <a:pt x="551434" y="326517"/>
                                </a:lnTo>
                                <a:lnTo>
                                  <a:pt x="560451" y="323596"/>
                                </a:lnTo>
                                <a:lnTo>
                                  <a:pt x="565912" y="320040"/>
                                </a:lnTo>
                                <a:lnTo>
                                  <a:pt x="569087" y="317881"/>
                                </a:lnTo>
                                <a:lnTo>
                                  <a:pt x="572008" y="314960"/>
                                </a:lnTo>
                                <a:lnTo>
                                  <a:pt x="575564" y="313182"/>
                                </a:lnTo>
                                <a:lnTo>
                                  <a:pt x="577723" y="312039"/>
                                </a:lnTo>
                                <a:lnTo>
                                  <a:pt x="583819" y="312039"/>
                                </a:lnTo>
                                <a:lnTo>
                                  <a:pt x="580644" y="314960"/>
                                </a:lnTo>
                                <a:lnTo>
                                  <a:pt x="577723" y="314960"/>
                                </a:lnTo>
                                <a:lnTo>
                                  <a:pt x="572008" y="320675"/>
                                </a:lnTo>
                                <a:lnTo>
                                  <a:pt x="568706" y="325755"/>
                                </a:lnTo>
                                <a:lnTo>
                                  <a:pt x="566166" y="329311"/>
                                </a:lnTo>
                                <a:lnTo>
                                  <a:pt x="557530" y="338328"/>
                                </a:lnTo>
                                <a:lnTo>
                                  <a:pt x="553974" y="343408"/>
                                </a:lnTo>
                                <a:lnTo>
                                  <a:pt x="551434" y="346964"/>
                                </a:lnTo>
                                <a:lnTo>
                                  <a:pt x="542798" y="355600"/>
                                </a:lnTo>
                                <a:lnTo>
                                  <a:pt x="541020" y="358902"/>
                                </a:lnTo>
                                <a:lnTo>
                                  <a:pt x="540004" y="361442"/>
                                </a:lnTo>
                                <a:lnTo>
                                  <a:pt x="537083" y="367538"/>
                                </a:lnTo>
                                <a:lnTo>
                                  <a:pt x="535305" y="370713"/>
                                </a:lnTo>
                                <a:lnTo>
                                  <a:pt x="534162" y="373253"/>
                                </a:lnTo>
                                <a:lnTo>
                                  <a:pt x="531241" y="378968"/>
                                </a:lnTo>
                                <a:lnTo>
                                  <a:pt x="529463" y="380873"/>
                                </a:lnTo>
                                <a:lnTo>
                                  <a:pt x="528066" y="381889"/>
                                </a:lnTo>
                                <a:lnTo>
                                  <a:pt x="528066" y="381889"/>
                                </a:lnTo>
                              </a:path>
                            </a:pathLst>
                          </a:custGeom>
                          <a:ln w="17993" cap="rnd">
                            <a:round/>
                          </a:ln>
                        </wps:spPr>
                        <wps:style>
                          <a:lnRef idx="1">
                            <a:srgbClr val="000000"/>
                          </a:lnRef>
                          <a:fillRef idx="0">
                            <a:srgbClr val="000000">
                              <a:alpha val="0"/>
                            </a:srgbClr>
                          </a:fillRef>
                          <a:effectRef idx="0">
                            <a:scrgbClr r="0" g="0" b="0"/>
                          </a:effectRef>
                          <a:fontRef idx="none"/>
                        </wps:style>
                        <wps:bodyPr/>
                      </wps:wsp>
                      <wps:wsp>
                        <wps:cNvPr id="989" name="Shape 989"/>
                        <wps:cNvSpPr/>
                        <wps:spPr>
                          <a:xfrm>
                            <a:off x="631444" y="0"/>
                            <a:ext cx="1187577" cy="545338"/>
                          </a:xfrm>
                          <a:custGeom>
                            <a:avLst/>
                            <a:gdLst/>
                            <a:ahLst/>
                            <a:cxnLst/>
                            <a:rect l="0" t="0" r="0" b="0"/>
                            <a:pathLst>
                              <a:path w="1187577" h="545338">
                                <a:moveTo>
                                  <a:pt x="26289" y="425831"/>
                                </a:moveTo>
                                <a:lnTo>
                                  <a:pt x="29083" y="422910"/>
                                </a:lnTo>
                                <a:lnTo>
                                  <a:pt x="30861" y="421132"/>
                                </a:lnTo>
                                <a:lnTo>
                                  <a:pt x="32004" y="420116"/>
                                </a:lnTo>
                                <a:lnTo>
                                  <a:pt x="38100" y="414274"/>
                                </a:lnTo>
                                <a:lnTo>
                                  <a:pt x="46736" y="405638"/>
                                </a:lnTo>
                                <a:lnTo>
                                  <a:pt x="52578" y="399542"/>
                                </a:lnTo>
                                <a:lnTo>
                                  <a:pt x="64389" y="382270"/>
                                </a:lnTo>
                                <a:lnTo>
                                  <a:pt x="73787" y="367157"/>
                                </a:lnTo>
                                <a:lnTo>
                                  <a:pt x="78740" y="358902"/>
                                </a:lnTo>
                                <a:lnTo>
                                  <a:pt x="96393" y="329692"/>
                                </a:lnTo>
                                <a:lnTo>
                                  <a:pt x="110109" y="303784"/>
                                </a:lnTo>
                                <a:lnTo>
                                  <a:pt x="116967" y="291973"/>
                                </a:lnTo>
                                <a:lnTo>
                                  <a:pt x="131318" y="259461"/>
                                </a:lnTo>
                                <a:lnTo>
                                  <a:pt x="142875" y="234696"/>
                                </a:lnTo>
                                <a:lnTo>
                                  <a:pt x="148971" y="221742"/>
                                </a:lnTo>
                                <a:lnTo>
                                  <a:pt x="160528" y="189611"/>
                                </a:lnTo>
                                <a:lnTo>
                                  <a:pt x="170180" y="168021"/>
                                </a:lnTo>
                                <a:lnTo>
                                  <a:pt x="175260" y="157607"/>
                                </a:lnTo>
                                <a:lnTo>
                                  <a:pt x="186817" y="128524"/>
                                </a:lnTo>
                                <a:lnTo>
                                  <a:pt x="194310" y="109728"/>
                                </a:lnTo>
                                <a:lnTo>
                                  <a:pt x="198628" y="99314"/>
                                </a:lnTo>
                                <a:lnTo>
                                  <a:pt x="204470" y="75946"/>
                                </a:lnTo>
                                <a:lnTo>
                                  <a:pt x="210185" y="60452"/>
                                </a:lnTo>
                                <a:lnTo>
                                  <a:pt x="213106" y="52451"/>
                                </a:lnTo>
                                <a:lnTo>
                                  <a:pt x="218821" y="38100"/>
                                </a:lnTo>
                                <a:lnTo>
                                  <a:pt x="224917" y="28067"/>
                                </a:lnTo>
                                <a:lnTo>
                                  <a:pt x="227838" y="23368"/>
                                </a:lnTo>
                                <a:lnTo>
                                  <a:pt x="230759" y="14732"/>
                                </a:lnTo>
                                <a:lnTo>
                                  <a:pt x="232537" y="7112"/>
                                </a:lnTo>
                                <a:lnTo>
                                  <a:pt x="233553" y="2794"/>
                                </a:lnTo>
                                <a:lnTo>
                                  <a:pt x="236474" y="2794"/>
                                </a:lnTo>
                                <a:lnTo>
                                  <a:pt x="238252" y="1016"/>
                                </a:lnTo>
                                <a:lnTo>
                                  <a:pt x="239395" y="0"/>
                                </a:lnTo>
                                <a:lnTo>
                                  <a:pt x="239395" y="0"/>
                                </a:lnTo>
                                <a:lnTo>
                                  <a:pt x="239395" y="0"/>
                                </a:lnTo>
                                <a:lnTo>
                                  <a:pt x="239395" y="17653"/>
                                </a:lnTo>
                                <a:lnTo>
                                  <a:pt x="236474" y="49657"/>
                                </a:lnTo>
                                <a:lnTo>
                                  <a:pt x="236474" y="96393"/>
                                </a:lnTo>
                                <a:lnTo>
                                  <a:pt x="233553" y="142875"/>
                                </a:lnTo>
                                <a:lnTo>
                                  <a:pt x="233553" y="192532"/>
                                </a:lnTo>
                                <a:lnTo>
                                  <a:pt x="230759" y="242189"/>
                                </a:lnTo>
                                <a:lnTo>
                                  <a:pt x="228600" y="271780"/>
                                </a:lnTo>
                                <a:lnTo>
                                  <a:pt x="227838" y="285750"/>
                                </a:lnTo>
                                <a:lnTo>
                                  <a:pt x="224663" y="329692"/>
                                </a:lnTo>
                                <a:lnTo>
                                  <a:pt x="224663" y="370332"/>
                                </a:lnTo>
                                <a:lnTo>
                                  <a:pt x="221742" y="411480"/>
                                </a:lnTo>
                                <a:lnTo>
                                  <a:pt x="221742" y="449199"/>
                                </a:lnTo>
                                <a:lnTo>
                                  <a:pt x="215900" y="478409"/>
                                </a:lnTo>
                                <a:lnTo>
                                  <a:pt x="214122" y="492379"/>
                                </a:lnTo>
                                <a:lnTo>
                                  <a:pt x="213106" y="498856"/>
                                </a:lnTo>
                                <a:lnTo>
                                  <a:pt x="207264" y="519430"/>
                                </a:lnTo>
                                <a:lnTo>
                                  <a:pt x="207264" y="533781"/>
                                </a:lnTo>
                                <a:lnTo>
                                  <a:pt x="201549" y="539623"/>
                                </a:lnTo>
                                <a:lnTo>
                                  <a:pt x="199771" y="543179"/>
                                </a:lnTo>
                                <a:lnTo>
                                  <a:pt x="198628" y="545338"/>
                                </a:lnTo>
                                <a:lnTo>
                                  <a:pt x="195453" y="545338"/>
                                </a:lnTo>
                                <a:lnTo>
                                  <a:pt x="194056" y="543941"/>
                                </a:lnTo>
                                <a:lnTo>
                                  <a:pt x="192532" y="542417"/>
                                </a:lnTo>
                                <a:lnTo>
                                  <a:pt x="183896" y="533781"/>
                                </a:lnTo>
                                <a:lnTo>
                                  <a:pt x="180340" y="525145"/>
                                </a:lnTo>
                                <a:lnTo>
                                  <a:pt x="178181" y="519430"/>
                                </a:lnTo>
                                <a:lnTo>
                                  <a:pt x="166243" y="507492"/>
                                </a:lnTo>
                                <a:lnTo>
                                  <a:pt x="160909" y="496697"/>
                                </a:lnTo>
                                <a:lnTo>
                                  <a:pt x="157607" y="490220"/>
                                </a:lnTo>
                                <a:lnTo>
                                  <a:pt x="146177" y="475488"/>
                                </a:lnTo>
                                <a:lnTo>
                                  <a:pt x="139319" y="466852"/>
                                </a:lnTo>
                                <a:lnTo>
                                  <a:pt x="134239" y="460756"/>
                                </a:lnTo>
                                <a:lnTo>
                                  <a:pt x="119888" y="446405"/>
                                </a:lnTo>
                                <a:lnTo>
                                  <a:pt x="112649" y="437388"/>
                                </a:lnTo>
                                <a:lnTo>
                                  <a:pt x="107950" y="431546"/>
                                </a:lnTo>
                                <a:lnTo>
                                  <a:pt x="90678" y="417195"/>
                                </a:lnTo>
                                <a:lnTo>
                                  <a:pt x="82042" y="408940"/>
                                </a:lnTo>
                                <a:lnTo>
                                  <a:pt x="75946" y="402463"/>
                                </a:lnTo>
                                <a:lnTo>
                                  <a:pt x="58293" y="390906"/>
                                </a:lnTo>
                                <a:lnTo>
                                  <a:pt x="51435" y="384048"/>
                                </a:lnTo>
                                <a:lnTo>
                                  <a:pt x="46736" y="379349"/>
                                </a:lnTo>
                                <a:lnTo>
                                  <a:pt x="35306" y="367538"/>
                                </a:lnTo>
                                <a:lnTo>
                                  <a:pt x="29845" y="360680"/>
                                </a:lnTo>
                                <a:lnTo>
                                  <a:pt x="26289" y="355981"/>
                                </a:lnTo>
                                <a:lnTo>
                                  <a:pt x="14732" y="350266"/>
                                </a:lnTo>
                                <a:lnTo>
                                  <a:pt x="11176" y="344805"/>
                                </a:lnTo>
                                <a:lnTo>
                                  <a:pt x="9017" y="341249"/>
                                </a:lnTo>
                                <a:lnTo>
                                  <a:pt x="2794" y="335534"/>
                                </a:lnTo>
                                <a:lnTo>
                                  <a:pt x="1397" y="330454"/>
                                </a:lnTo>
                                <a:lnTo>
                                  <a:pt x="0" y="326771"/>
                                </a:lnTo>
                                <a:lnTo>
                                  <a:pt x="0" y="321056"/>
                                </a:lnTo>
                                <a:lnTo>
                                  <a:pt x="1778" y="317500"/>
                                </a:lnTo>
                                <a:lnTo>
                                  <a:pt x="2794" y="314960"/>
                                </a:lnTo>
                                <a:lnTo>
                                  <a:pt x="6096" y="312039"/>
                                </a:lnTo>
                                <a:lnTo>
                                  <a:pt x="7493" y="310642"/>
                                </a:lnTo>
                                <a:lnTo>
                                  <a:pt x="9017" y="309245"/>
                                </a:lnTo>
                                <a:lnTo>
                                  <a:pt x="20447" y="306324"/>
                                </a:lnTo>
                                <a:lnTo>
                                  <a:pt x="30861" y="302768"/>
                                </a:lnTo>
                                <a:lnTo>
                                  <a:pt x="38100" y="300609"/>
                                </a:lnTo>
                                <a:lnTo>
                                  <a:pt x="61468" y="297688"/>
                                </a:lnTo>
                                <a:lnTo>
                                  <a:pt x="79502" y="294386"/>
                                </a:lnTo>
                                <a:lnTo>
                                  <a:pt x="93599" y="291973"/>
                                </a:lnTo>
                                <a:lnTo>
                                  <a:pt x="128524" y="291973"/>
                                </a:lnTo>
                                <a:lnTo>
                                  <a:pt x="156210" y="290068"/>
                                </a:lnTo>
                                <a:lnTo>
                                  <a:pt x="175260" y="288671"/>
                                </a:lnTo>
                                <a:lnTo>
                                  <a:pt x="218821" y="288671"/>
                                </a:lnTo>
                                <a:lnTo>
                                  <a:pt x="244729" y="287274"/>
                                </a:lnTo>
                                <a:lnTo>
                                  <a:pt x="265684" y="285750"/>
                                </a:lnTo>
                                <a:lnTo>
                                  <a:pt x="309626" y="282956"/>
                                </a:lnTo>
                                <a:lnTo>
                                  <a:pt x="335153" y="277876"/>
                                </a:lnTo>
                                <a:lnTo>
                                  <a:pt x="353060" y="274320"/>
                                </a:lnTo>
                                <a:lnTo>
                                  <a:pt x="391287" y="265684"/>
                                </a:lnTo>
                                <a:lnTo>
                                  <a:pt x="415798" y="256667"/>
                                </a:lnTo>
                                <a:lnTo>
                                  <a:pt x="431927" y="250825"/>
                                </a:lnTo>
                                <a:lnTo>
                                  <a:pt x="466852" y="236474"/>
                                </a:lnTo>
                                <a:lnTo>
                                  <a:pt x="485267" y="224536"/>
                                </a:lnTo>
                                <a:lnTo>
                                  <a:pt x="498983" y="215900"/>
                                </a:lnTo>
                                <a:lnTo>
                                  <a:pt x="525145" y="198374"/>
                                </a:lnTo>
                                <a:lnTo>
                                  <a:pt x="541020" y="184277"/>
                                </a:lnTo>
                                <a:lnTo>
                                  <a:pt x="551434" y="174879"/>
                                </a:lnTo>
                                <a:lnTo>
                                  <a:pt x="572008" y="154813"/>
                                </a:lnTo>
                                <a:lnTo>
                                  <a:pt x="582041" y="139954"/>
                                </a:lnTo>
                                <a:lnTo>
                                  <a:pt x="589661" y="128524"/>
                                </a:lnTo>
                                <a:lnTo>
                                  <a:pt x="598297" y="107950"/>
                                </a:lnTo>
                                <a:lnTo>
                                  <a:pt x="601853" y="96012"/>
                                </a:lnTo>
                                <a:lnTo>
                                  <a:pt x="604012" y="87376"/>
                                </a:lnTo>
                                <a:lnTo>
                                  <a:pt x="604012" y="58293"/>
                                </a:lnTo>
                                <a:lnTo>
                                  <a:pt x="598297" y="52451"/>
                                </a:lnTo>
                                <a:lnTo>
                                  <a:pt x="594995" y="49276"/>
                                </a:lnTo>
                                <a:lnTo>
                                  <a:pt x="592582" y="46736"/>
                                </a:lnTo>
                                <a:lnTo>
                                  <a:pt x="577723" y="43815"/>
                                </a:lnTo>
                                <a:lnTo>
                                  <a:pt x="567309" y="40259"/>
                                </a:lnTo>
                                <a:lnTo>
                                  <a:pt x="560451" y="38100"/>
                                </a:lnTo>
                                <a:lnTo>
                                  <a:pt x="507873" y="38100"/>
                                </a:lnTo>
                                <a:lnTo>
                                  <a:pt x="469773" y="46736"/>
                                </a:lnTo>
                                <a:lnTo>
                                  <a:pt x="444246" y="53594"/>
                                </a:lnTo>
                                <a:lnTo>
                                  <a:pt x="426212" y="58293"/>
                                </a:lnTo>
                                <a:lnTo>
                                  <a:pt x="387985" y="73025"/>
                                </a:lnTo>
                                <a:lnTo>
                                  <a:pt x="368554" y="82042"/>
                                </a:lnTo>
                                <a:lnTo>
                                  <a:pt x="355981" y="87376"/>
                                </a:lnTo>
                                <a:lnTo>
                                  <a:pt x="323977" y="105029"/>
                                </a:lnTo>
                                <a:lnTo>
                                  <a:pt x="310642" y="115189"/>
                                </a:lnTo>
                                <a:lnTo>
                                  <a:pt x="300609" y="122682"/>
                                </a:lnTo>
                                <a:lnTo>
                                  <a:pt x="274320" y="139954"/>
                                </a:lnTo>
                                <a:lnTo>
                                  <a:pt x="262001" y="150495"/>
                                </a:lnTo>
                                <a:lnTo>
                                  <a:pt x="254127" y="157607"/>
                                </a:lnTo>
                                <a:lnTo>
                                  <a:pt x="233553" y="174879"/>
                                </a:lnTo>
                                <a:lnTo>
                                  <a:pt x="227076" y="183134"/>
                                </a:lnTo>
                                <a:lnTo>
                                  <a:pt x="221742" y="189611"/>
                                </a:lnTo>
                                <a:lnTo>
                                  <a:pt x="210185" y="207264"/>
                                </a:lnTo>
                                <a:lnTo>
                                  <a:pt x="205105" y="213741"/>
                                </a:lnTo>
                                <a:lnTo>
                                  <a:pt x="201549" y="218821"/>
                                </a:lnTo>
                                <a:lnTo>
                                  <a:pt x="192532" y="233553"/>
                                </a:lnTo>
                                <a:lnTo>
                                  <a:pt x="190754" y="240411"/>
                                </a:lnTo>
                                <a:lnTo>
                                  <a:pt x="189738" y="245110"/>
                                </a:lnTo>
                                <a:lnTo>
                                  <a:pt x="183896" y="256667"/>
                                </a:lnTo>
                                <a:lnTo>
                                  <a:pt x="182118" y="261620"/>
                                </a:lnTo>
                                <a:lnTo>
                                  <a:pt x="181102" y="265684"/>
                                </a:lnTo>
                                <a:lnTo>
                                  <a:pt x="181102" y="291973"/>
                                </a:lnTo>
                                <a:lnTo>
                                  <a:pt x="183896" y="297688"/>
                                </a:lnTo>
                                <a:lnTo>
                                  <a:pt x="185674" y="299466"/>
                                </a:lnTo>
                                <a:lnTo>
                                  <a:pt x="186817" y="300609"/>
                                </a:lnTo>
                                <a:lnTo>
                                  <a:pt x="186817" y="303403"/>
                                </a:lnTo>
                                <a:lnTo>
                                  <a:pt x="213106" y="303403"/>
                                </a:lnTo>
                                <a:lnTo>
                                  <a:pt x="230759" y="306324"/>
                                </a:lnTo>
                                <a:lnTo>
                                  <a:pt x="244094" y="308102"/>
                                </a:lnTo>
                                <a:lnTo>
                                  <a:pt x="254127" y="309245"/>
                                </a:lnTo>
                                <a:lnTo>
                                  <a:pt x="283337" y="312039"/>
                                </a:lnTo>
                                <a:lnTo>
                                  <a:pt x="318262" y="312039"/>
                                </a:lnTo>
                                <a:lnTo>
                                  <a:pt x="353060" y="314960"/>
                                </a:lnTo>
                                <a:lnTo>
                                  <a:pt x="391287" y="314960"/>
                                </a:lnTo>
                                <a:lnTo>
                                  <a:pt x="431927" y="317881"/>
                                </a:lnTo>
                                <a:lnTo>
                                  <a:pt x="461518" y="319659"/>
                                </a:lnTo>
                                <a:lnTo>
                                  <a:pt x="481584" y="321056"/>
                                </a:lnTo>
                                <a:lnTo>
                                  <a:pt x="528447" y="323977"/>
                                </a:lnTo>
                                <a:lnTo>
                                  <a:pt x="555752" y="325374"/>
                                </a:lnTo>
                                <a:lnTo>
                                  <a:pt x="577723" y="326771"/>
                                </a:lnTo>
                                <a:lnTo>
                                  <a:pt x="630301" y="332613"/>
                                </a:lnTo>
                                <a:lnTo>
                                  <a:pt x="663067" y="334391"/>
                                </a:lnTo>
                                <a:lnTo>
                                  <a:pt x="685800" y="335534"/>
                                </a:lnTo>
                                <a:lnTo>
                                  <a:pt x="735457" y="341249"/>
                                </a:lnTo>
                                <a:lnTo>
                                  <a:pt x="767461" y="343027"/>
                                </a:lnTo>
                                <a:lnTo>
                                  <a:pt x="788035" y="344170"/>
                                </a:lnTo>
                                <a:lnTo>
                                  <a:pt x="837692" y="350266"/>
                                </a:lnTo>
                                <a:lnTo>
                                  <a:pt x="893064" y="350266"/>
                                </a:lnTo>
                                <a:lnTo>
                                  <a:pt x="942848" y="353060"/>
                                </a:lnTo>
                                <a:lnTo>
                                  <a:pt x="1187577" y="353060"/>
                                </a:lnTo>
                                <a:lnTo>
                                  <a:pt x="1183259" y="353060"/>
                                </a:lnTo>
                                <a:lnTo>
                                  <a:pt x="1178941" y="355981"/>
                                </a:lnTo>
                                <a:lnTo>
                                  <a:pt x="1170305" y="355981"/>
                                </a:lnTo>
                                <a:lnTo>
                                  <a:pt x="1155573" y="358902"/>
                                </a:lnTo>
                                <a:lnTo>
                                  <a:pt x="1138301" y="358902"/>
                                </a:lnTo>
                                <a:lnTo>
                                  <a:pt x="1114933" y="361696"/>
                                </a:lnTo>
                                <a:lnTo>
                                  <a:pt x="1088644" y="361696"/>
                                </a:lnTo>
                                <a:lnTo>
                                  <a:pt x="1070991" y="364617"/>
                                </a:lnTo>
                                <a:lnTo>
                                  <a:pt x="1062355" y="364617"/>
                                </a:lnTo>
                                <a:lnTo>
                                  <a:pt x="1062355" y="364617"/>
                                </a:lnTo>
                              </a:path>
                            </a:pathLst>
                          </a:custGeom>
                          <a:ln w="17993" cap="rnd">
                            <a:round/>
                          </a:ln>
                        </wps:spPr>
                        <wps:style>
                          <a:lnRef idx="1">
                            <a:srgbClr val="000000"/>
                          </a:lnRef>
                          <a:fillRef idx="0">
                            <a:srgbClr val="000000">
                              <a:alpha val="0"/>
                            </a:srgbClr>
                          </a:fillRef>
                          <a:effectRef idx="0">
                            <a:scrgbClr r="0" g="0" b="0"/>
                          </a:effectRef>
                          <a:fontRef idx="none"/>
                        </wps:style>
                        <wps:bodyPr/>
                      </wps:wsp>
                      <wps:wsp>
                        <wps:cNvPr id="991" name="Shape 991"/>
                        <wps:cNvSpPr/>
                        <wps:spPr>
                          <a:xfrm>
                            <a:off x="1137285" y="271526"/>
                            <a:ext cx="676783" cy="198374"/>
                          </a:xfrm>
                          <a:custGeom>
                            <a:avLst/>
                            <a:gdLst/>
                            <a:ahLst/>
                            <a:cxnLst/>
                            <a:rect l="0" t="0" r="0" b="0"/>
                            <a:pathLst>
                              <a:path w="676783" h="198374">
                                <a:moveTo>
                                  <a:pt x="11557" y="34925"/>
                                </a:moveTo>
                                <a:lnTo>
                                  <a:pt x="8636" y="34925"/>
                                </a:lnTo>
                                <a:lnTo>
                                  <a:pt x="8636" y="32004"/>
                                </a:lnTo>
                                <a:lnTo>
                                  <a:pt x="4318" y="32004"/>
                                </a:lnTo>
                                <a:lnTo>
                                  <a:pt x="2921" y="29210"/>
                                </a:lnTo>
                                <a:lnTo>
                                  <a:pt x="1143" y="27305"/>
                                </a:lnTo>
                                <a:lnTo>
                                  <a:pt x="0" y="26289"/>
                                </a:lnTo>
                                <a:lnTo>
                                  <a:pt x="0" y="8636"/>
                                </a:lnTo>
                                <a:lnTo>
                                  <a:pt x="2159" y="6477"/>
                                </a:lnTo>
                                <a:lnTo>
                                  <a:pt x="2921" y="5715"/>
                                </a:lnTo>
                                <a:lnTo>
                                  <a:pt x="5715" y="5715"/>
                                </a:lnTo>
                                <a:lnTo>
                                  <a:pt x="7239" y="4318"/>
                                </a:lnTo>
                                <a:lnTo>
                                  <a:pt x="8636" y="2921"/>
                                </a:lnTo>
                                <a:lnTo>
                                  <a:pt x="10795" y="762"/>
                                </a:lnTo>
                                <a:lnTo>
                                  <a:pt x="11557" y="0"/>
                                </a:lnTo>
                                <a:lnTo>
                                  <a:pt x="20193" y="0"/>
                                </a:lnTo>
                                <a:lnTo>
                                  <a:pt x="23368" y="2921"/>
                                </a:lnTo>
                                <a:lnTo>
                                  <a:pt x="29210" y="5715"/>
                                </a:lnTo>
                                <a:lnTo>
                                  <a:pt x="32004" y="11557"/>
                                </a:lnTo>
                                <a:lnTo>
                                  <a:pt x="33909" y="13335"/>
                                </a:lnTo>
                                <a:lnTo>
                                  <a:pt x="34925" y="14351"/>
                                </a:lnTo>
                                <a:lnTo>
                                  <a:pt x="37846" y="20447"/>
                                </a:lnTo>
                                <a:lnTo>
                                  <a:pt x="41021" y="23749"/>
                                </a:lnTo>
                                <a:lnTo>
                                  <a:pt x="43561" y="26289"/>
                                </a:lnTo>
                                <a:lnTo>
                                  <a:pt x="43561" y="32004"/>
                                </a:lnTo>
                                <a:lnTo>
                                  <a:pt x="45339" y="33782"/>
                                </a:lnTo>
                                <a:lnTo>
                                  <a:pt x="46482" y="34925"/>
                                </a:lnTo>
                                <a:lnTo>
                                  <a:pt x="49276" y="37846"/>
                                </a:lnTo>
                                <a:lnTo>
                                  <a:pt x="52959" y="39624"/>
                                </a:lnTo>
                                <a:lnTo>
                                  <a:pt x="55499" y="40640"/>
                                </a:lnTo>
                                <a:lnTo>
                                  <a:pt x="78867" y="40640"/>
                                </a:lnTo>
                                <a:lnTo>
                                  <a:pt x="99060" y="37846"/>
                                </a:lnTo>
                                <a:lnTo>
                                  <a:pt x="118491" y="34163"/>
                                </a:lnTo>
                                <a:lnTo>
                                  <a:pt x="131064" y="32004"/>
                                </a:lnTo>
                                <a:lnTo>
                                  <a:pt x="157353" y="29210"/>
                                </a:lnTo>
                                <a:lnTo>
                                  <a:pt x="172085" y="24130"/>
                                </a:lnTo>
                                <a:lnTo>
                                  <a:pt x="183642" y="20447"/>
                                </a:lnTo>
                                <a:lnTo>
                                  <a:pt x="204089" y="17272"/>
                                </a:lnTo>
                                <a:lnTo>
                                  <a:pt x="217424" y="13970"/>
                                </a:lnTo>
                                <a:lnTo>
                                  <a:pt x="227584" y="11557"/>
                                </a:lnTo>
                                <a:lnTo>
                                  <a:pt x="241935" y="8636"/>
                                </a:lnTo>
                                <a:lnTo>
                                  <a:pt x="250952" y="5080"/>
                                </a:lnTo>
                                <a:lnTo>
                                  <a:pt x="256667" y="2921"/>
                                </a:lnTo>
                                <a:lnTo>
                                  <a:pt x="265303" y="2921"/>
                                </a:lnTo>
                                <a:lnTo>
                                  <a:pt x="272161" y="1016"/>
                                </a:lnTo>
                                <a:lnTo>
                                  <a:pt x="277241" y="0"/>
                                </a:lnTo>
                                <a:lnTo>
                                  <a:pt x="277241" y="8636"/>
                                </a:lnTo>
                                <a:lnTo>
                                  <a:pt x="271399" y="14351"/>
                                </a:lnTo>
                                <a:lnTo>
                                  <a:pt x="266446" y="17653"/>
                                </a:lnTo>
                                <a:lnTo>
                                  <a:pt x="262509" y="20447"/>
                                </a:lnTo>
                                <a:lnTo>
                                  <a:pt x="250952" y="32004"/>
                                </a:lnTo>
                                <a:lnTo>
                                  <a:pt x="244094" y="38862"/>
                                </a:lnTo>
                                <a:lnTo>
                                  <a:pt x="239014" y="43561"/>
                                </a:lnTo>
                                <a:lnTo>
                                  <a:pt x="227584" y="55372"/>
                                </a:lnTo>
                                <a:lnTo>
                                  <a:pt x="223901" y="60833"/>
                                </a:lnTo>
                                <a:lnTo>
                                  <a:pt x="221742" y="64008"/>
                                </a:lnTo>
                                <a:lnTo>
                                  <a:pt x="216027" y="69850"/>
                                </a:lnTo>
                                <a:lnTo>
                                  <a:pt x="212471" y="73406"/>
                                </a:lnTo>
                                <a:lnTo>
                                  <a:pt x="209931" y="75946"/>
                                </a:lnTo>
                                <a:lnTo>
                                  <a:pt x="207010" y="81661"/>
                                </a:lnTo>
                                <a:lnTo>
                                  <a:pt x="207010" y="84582"/>
                                </a:lnTo>
                                <a:lnTo>
                                  <a:pt x="209931" y="84582"/>
                                </a:lnTo>
                                <a:lnTo>
                                  <a:pt x="211709" y="82804"/>
                                </a:lnTo>
                                <a:lnTo>
                                  <a:pt x="212725" y="81661"/>
                                </a:lnTo>
                                <a:lnTo>
                                  <a:pt x="218948" y="81661"/>
                                </a:lnTo>
                                <a:lnTo>
                                  <a:pt x="227203" y="79883"/>
                                </a:lnTo>
                                <a:lnTo>
                                  <a:pt x="233299" y="78867"/>
                                </a:lnTo>
                                <a:lnTo>
                                  <a:pt x="248031" y="75946"/>
                                </a:lnTo>
                                <a:lnTo>
                                  <a:pt x="259207" y="72771"/>
                                </a:lnTo>
                                <a:lnTo>
                                  <a:pt x="268224" y="69850"/>
                                </a:lnTo>
                                <a:lnTo>
                                  <a:pt x="282956" y="69850"/>
                                </a:lnTo>
                                <a:lnTo>
                                  <a:pt x="291592" y="68326"/>
                                </a:lnTo>
                                <a:lnTo>
                                  <a:pt x="297434" y="66929"/>
                                </a:lnTo>
                                <a:lnTo>
                                  <a:pt x="309245" y="66929"/>
                                </a:lnTo>
                                <a:lnTo>
                                  <a:pt x="316103" y="65151"/>
                                </a:lnTo>
                                <a:lnTo>
                                  <a:pt x="320802" y="64008"/>
                                </a:lnTo>
                                <a:lnTo>
                                  <a:pt x="347091" y="64008"/>
                                </a:lnTo>
                                <a:lnTo>
                                  <a:pt x="349885" y="66929"/>
                                </a:lnTo>
                                <a:lnTo>
                                  <a:pt x="356108" y="66929"/>
                                </a:lnTo>
                                <a:lnTo>
                                  <a:pt x="357886" y="65151"/>
                                </a:lnTo>
                                <a:lnTo>
                                  <a:pt x="358902" y="64008"/>
                                </a:lnTo>
                                <a:lnTo>
                                  <a:pt x="388112" y="64008"/>
                                </a:lnTo>
                                <a:lnTo>
                                  <a:pt x="396748" y="66929"/>
                                </a:lnTo>
                                <a:lnTo>
                                  <a:pt x="411480" y="66929"/>
                                </a:lnTo>
                                <a:lnTo>
                                  <a:pt x="423037" y="72771"/>
                                </a:lnTo>
                                <a:lnTo>
                                  <a:pt x="429895" y="74549"/>
                                </a:lnTo>
                                <a:lnTo>
                                  <a:pt x="434594" y="75946"/>
                                </a:lnTo>
                                <a:lnTo>
                                  <a:pt x="443484" y="81661"/>
                                </a:lnTo>
                                <a:lnTo>
                                  <a:pt x="450342" y="83566"/>
                                </a:lnTo>
                                <a:lnTo>
                                  <a:pt x="455041" y="84582"/>
                                </a:lnTo>
                                <a:lnTo>
                                  <a:pt x="460756" y="90297"/>
                                </a:lnTo>
                                <a:lnTo>
                                  <a:pt x="465836" y="93599"/>
                                </a:lnTo>
                                <a:lnTo>
                                  <a:pt x="469773" y="96139"/>
                                </a:lnTo>
                                <a:lnTo>
                                  <a:pt x="475615" y="101854"/>
                                </a:lnTo>
                                <a:lnTo>
                                  <a:pt x="480568" y="105410"/>
                                </a:lnTo>
                                <a:lnTo>
                                  <a:pt x="484251" y="107950"/>
                                </a:lnTo>
                                <a:lnTo>
                                  <a:pt x="489966" y="113792"/>
                                </a:lnTo>
                                <a:lnTo>
                                  <a:pt x="498983" y="113792"/>
                                </a:lnTo>
                                <a:lnTo>
                                  <a:pt x="504698" y="119507"/>
                                </a:lnTo>
                                <a:lnTo>
                                  <a:pt x="509778" y="121285"/>
                                </a:lnTo>
                                <a:lnTo>
                                  <a:pt x="513334" y="122428"/>
                                </a:lnTo>
                                <a:lnTo>
                                  <a:pt x="519557" y="125222"/>
                                </a:lnTo>
                                <a:lnTo>
                                  <a:pt x="522732" y="127127"/>
                                </a:lnTo>
                                <a:lnTo>
                                  <a:pt x="525272" y="128143"/>
                                </a:lnTo>
                                <a:lnTo>
                                  <a:pt x="530987" y="134239"/>
                                </a:lnTo>
                                <a:lnTo>
                                  <a:pt x="534289" y="135763"/>
                                </a:lnTo>
                                <a:lnTo>
                                  <a:pt x="536829" y="137160"/>
                                </a:lnTo>
                                <a:lnTo>
                                  <a:pt x="539623" y="140081"/>
                                </a:lnTo>
                                <a:lnTo>
                                  <a:pt x="542544" y="140081"/>
                                </a:lnTo>
                                <a:lnTo>
                                  <a:pt x="545719" y="142875"/>
                                </a:lnTo>
                                <a:lnTo>
                                  <a:pt x="547243" y="144653"/>
                                </a:lnTo>
                                <a:lnTo>
                                  <a:pt x="548640" y="145796"/>
                                </a:lnTo>
                                <a:lnTo>
                                  <a:pt x="551561" y="145796"/>
                                </a:lnTo>
                                <a:lnTo>
                                  <a:pt x="554355" y="142875"/>
                                </a:lnTo>
                                <a:lnTo>
                                  <a:pt x="556260" y="141097"/>
                                </a:lnTo>
                                <a:lnTo>
                                  <a:pt x="557276" y="140081"/>
                                </a:lnTo>
                                <a:lnTo>
                                  <a:pt x="565912" y="131064"/>
                                </a:lnTo>
                                <a:lnTo>
                                  <a:pt x="576072" y="121285"/>
                                </a:lnTo>
                                <a:lnTo>
                                  <a:pt x="583565" y="113792"/>
                                </a:lnTo>
                                <a:lnTo>
                                  <a:pt x="601218" y="96139"/>
                                </a:lnTo>
                                <a:lnTo>
                                  <a:pt x="615315" y="80264"/>
                                </a:lnTo>
                                <a:lnTo>
                                  <a:pt x="624205" y="69850"/>
                                </a:lnTo>
                                <a:lnTo>
                                  <a:pt x="641858" y="55372"/>
                                </a:lnTo>
                                <a:lnTo>
                                  <a:pt x="651637" y="48895"/>
                                </a:lnTo>
                                <a:lnTo>
                                  <a:pt x="659511" y="43561"/>
                                </a:lnTo>
                                <a:lnTo>
                                  <a:pt x="668147" y="37846"/>
                                </a:lnTo>
                                <a:lnTo>
                                  <a:pt x="673227" y="35941"/>
                                </a:lnTo>
                                <a:lnTo>
                                  <a:pt x="676783" y="34925"/>
                                </a:lnTo>
                                <a:lnTo>
                                  <a:pt x="673989" y="37846"/>
                                </a:lnTo>
                                <a:lnTo>
                                  <a:pt x="672084" y="39624"/>
                                </a:lnTo>
                                <a:lnTo>
                                  <a:pt x="671068" y="40640"/>
                                </a:lnTo>
                                <a:lnTo>
                                  <a:pt x="659511" y="49657"/>
                                </a:lnTo>
                                <a:lnTo>
                                  <a:pt x="652653" y="54356"/>
                                </a:lnTo>
                                <a:lnTo>
                                  <a:pt x="647700" y="58293"/>
                                </a:lnTo>
                                <a:lnTo>
                                  <a:pt x="612775" y="87503"/>
                                </a:lnTo>
                                <a:lnTo>
                                  <a:pt x="586867" y="109728"/>
                                </a:lnTo>
                                <a:lnTo>
                                  <a:pt x="568833" y="125222"/>
                                </a:lnTo>
                                <a:lnTo>
                                  <a:pt x="533908" y="163449"/>
                                </a:lnTo>
                                <a:lnTo>
                                  <a:pt x="516255" y="182880"/>
                                </a:lnTo>
                                <a:lnTo>
                                  <a:pt x="501904" y="198374"/>
                                </a:lnTo>
                                <a:lnTo>
                                  <a:pt x="501904" y="198374"/>
                                </a:lnTo>
                              </a:path>
                            </a:pathLst>
                          </a:custGeom>
                          <a:ln w="17993"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498" style="width:143.23pt;height:50.37pt;position:absolute;z-index:-2147483437;mso-position-horizontal-relative:text;mso-position-horizontal:absolute;margin-left:184.75pt;mso-position-vertical-relative:text;margin-top:-9.77136pt;" coordsize="18190,6396">
                <v:shape id="Shape 988" style="position:absolute;width:5838;height:5979;left:0;top:417;" coordsize="583819,597916" path="m142875,364617l142875,367538l137160,367538l137160,367538l139954,364617l142875,361442l145796,358902l146050,358521l151892,352806l162687,341884l163322,341249l175260,326517l195072,306324l195453,306324l215900,285750l239395,256667l240030,255524l259842,233172l280035,207264l280035,206883l300482,180721l326771,151511l328295,150114l347345,128143l367919,101854l368554,101092l382270,81661l394081,64008l394462,63246l402844,49657l411480,32004l411734,31242l414274,20447l417195,11430l417576,11430l417195,5715l417195,0l417195,0l414274,0l408559,5715l402844,11430l402082,12192l390906,26162l379349,43561l377952,45720l364998,64008l350266,87376l347726,91440l335407,113665l321056,139954l319278,143256l303403,174879l286131,212725l282956,219964l268478,253746l250825,291592l249047,295910l233553,332232l219964,367538l218821,370332l198247,411099l188214,431546l180975,446024l160528,481203l151511,498856l146050,510413l128524,533400l118364,543941l110871,551053l93599,568706l82804,575564l75946,580263l61468,592201l54610,593598l49657,594995l35179,597916l21844,597916l17526,594995l15748,591439l14732,588899l8890,580263l7112,573405l5715,568706l2794,559689l2794,548259l0,539623l0,513334l3175,505079l5715,498602l11811,484124l16891,472313l20447,463677l32004,446024l41021,433705l46736,425831l61468,411099l71247,401320l78740,393827l96393,378968l109728,367157l119761,358521l139954,346964l151511,339090l160528,332232l180975,320675l192532,313817l201549,309245l221742,300228l237490,295148l248031,291592l268478,285750l281432,282575l291846,280035l309499,276733l319659,273558l326771,271018l344424,268097l355600,264922l364998,262382l382270,259461l394081,256286l402844,253746l417195,250825l427990,247269l434848,244729l446659,241808l453136,238633l458216,236093l466852,236093l471932,234315l475869,233172l478790,233172l480187,231394l481584,230378l481584,236093l478790,239014l476885,240792l475869,241808l466852,247650l463677,251206l461137,253746l452501,259461l447040,262763l443484,265303l431927,273939l427228,277114l423291,280035l411480,288671l406400,291846l402844,294386l390906,303022l387604,304800l385191,306324l379349,312039l376174,315341l373634,317881l370713,323596l370713,329311l385191,329311l388366,327914l390906,326517l397002,323596l402082,320294l405638,317881l411480,314960l418592,309499l423291,306324l429006,300228l434086,295148l437642,291592l443484,285750l448818,278638l452501,273939l455295,268097l458597,264922l461137,262382l463931,256667l467614,252984l469773,250825l472567,247650l474472,246126l475869,244729l478028,242570l478790,241808l480949,239649l481584,239014l481584,243332l484505,244729l487426,244729l490220,250825l493903,254127l496062,256667l498856,265303l502539,270256l505079,273939l505079,282956l506476,287909l507873,291592l507873,300228l509397,303403l510794,306324l507873,312039l507873,317881l502158,323596l500380,327152l498856,329311l493141,335407l489966,336931l487426,338328l481584,341249l478790,341249l472567,344043l449580,344043l449580,344043l449580,344043l444881,344043l446659,346964l446659,347726l449580,349885l452882,351663l455295,352806l475869,352806l484505,350901l490220,349885l505079,346964l514731,341884l522351,338328l537083,332232l545338,328930l551434,326517l560451,323596l565912,320040l569087,317881l572008,314960l575564,313182l577723,312039l583819,312039l580644,314960l577723,314960l572008,320675l568706,325755l566166,329311l557530,338328l553974,343408l551434,346964l542798,355600l541020,358902l540004,361442l537083,367538l535305,370713l534162,373253l531241,378968l529463,380873l528066,381889l528066,381889">
                  <v:stroke weight="1.4168pt" endcap="round" joinstyle="round" on="true" color="#000000"/>
                  <v:fill on="false" color="#000000" opacity="0"/>
                </v:shape>
                <v:shape id="Shape 989" style="position:absolute;width:11875;height:5453;left:6314;top:0;" coordsize="1187577,545338" path="m26289,425831l29083,422910l30861,421132l32004,420116l38100,414274l46736,405638l52578,399542l64389,382270l73787,367157l78740,358902l96393,329692l110109,303784l116967,291973l131318,259461l142875,234696l148971,221742l160528,189611l170180,168021l175260,157607l186817,128524l194310,109728l198628,99314l204470,75946l210185,60452l213106,52451l218821,38100l224917,28067l227838,23368l230759,14732l232537,7112l233553,2794l236474,2794l238252,1016l239395,0l239395,0l239395,0l239395,17653l236474,49657l236474,96393l233553,142875l233553,192532l230759,242189l228600,271780l227838,285750l224663,329692l224663,370332l221742,411480l221742,449199l215900,478409l214122,492379l213106,498856l207264,519430l207264,533781l201549,539623l199771,543179l198628,545338l195453,545338l194056,543941l192532,542417l183896,533781l180340,525145l178181,519430l166243,507492l160909,496697l157607,490220l146177,475488l139319,466852l134239,460756l119888,446405l112649,437388l107950,431546l90678,417195l82042,408940l75946,402463l58293,390906l51435,384048l46736,379349l35306,367538l29845,360680l26289,355981l14732,350266l11176,344805l9017,341249l2794,335534l1397,330454l0,326771l0,321056l1778,317500l2794,314960l6096,312039l7493,310642l9017,309245l20447,306324l30861,302768l38100,300609l61468,297688l79502,294386l93599,291973l128524,291973l156210,290068l175260,288671l218821,288671l244729,287274l265684,285750l309626,282956l335153,277876l353060,274320l391287,265684l415798,256667l431927,250825l466852,236474l485267,224536l498983,215900l525145,198374l541020,184277l551434,174879l572008,154813l582041,139954l589661,128524l598297,107950l601853,96012l604012,87376l604012,58293l598297,52451l594995,49276l592582,46736l577723,43815l567309,40259l560451,38100l507873,38100l469773,46736l444246,53594l426212,58293l387985,73025l368554,82042l355981,87376l323977,105029l310642,115189l300609,122682l274320,139954l262001,150495l254127,157607l233553,174879l227076,183134l221742,189611l210185,207264l205105,213741l201549,218821l192532,233553l190754,240411l189738,245110l183896,256667l182118,261620l181102,265684l181102,291973l183896,297688l185674,299466l186817,300609l186817,303403l213106,303403l230759,306324l244094,308102l254127,309245l283337,312039l318262,312039l353060,314960l391287,314960l431927,317881l461518,319659l481584,321056l528447,323977l555752,325374l577723,326771l630301,332613l663067,334391l685800,335534l735457,341249l767461,343027l788035,344170l837692,350266l893064,350266l942848,353060l1187577,353060l1183259,353060l1178941,355981l1170305,355981l1155573,358902l1138301,358902l1114933,361696l1088644,361696l1070991,364617l1062355,364617l1062355,364617">
                  <v:stroke weight="1.4168pt" endcap="round" joinstyle="round" on="true" color="#000000"/>
                  <v:fill on="false" color="#000000" opacity="0"/>
                </v:shape>
                <v:shape id="Shape 991" style="position:absolute;width:6767;height:1983;left:11372;top:2715;" coordsize="676783,198374" path="m11557,34925l8636,34925l8636,32004l4318,32004l2921,29210l1143,27305l0,26289l0,8636l2159,6477l2921,5715l5715,5715l7239,4318l8636,2921l10795,762l11557,0l20193,0l23368,2921l29210,5715l32004,11557l33909,13335l34925,14351l37846,20447l41021,23749l43561,26289l43561,32004l45339,33782l46482,34925l49276,37846l52959,39624l55499,40640l78867,40640l99060,37846l118491,34163l131064,32004l157353,29210l172085,24130l183642,20447l204089,17272l217424,13970l227584,11557l241935,8636l250952,5080l256667,2921l265303,2921l272161,1016l277241,0l277241,8636l271399,14351l266446,17653l262509,20447l250952,32004l244094,38862l239014,43561l227584,55372l223901,60833l221742,64008l216027,69850l212471,73406l209931,75946l207010,81661l207010,84582l209931,84582l211709,82804l212725,81661l218948,81661l227203,79883l233299,78867l248031,75946l259207,72771l268224,69850l282956,69850l291592,68326l297434,66929l309245,66929l316103,65151l320802,64008l347091,64008l349885,66929l356108,66929l357886,65151l358902,64008l388112,64008l396748,66929l411480,66929l423037,72771l429895,74549l434594,75946l443484,81661l450342,83566l455041,84582l460756,90297l465836,93599l469773,96139l475615,101854l480568,105410l484251,107950l489966,113792l498983,113792l504698,119507l509778,121285l513334,122428l519557,125222l522732,127127l525272,128143l530987,134239l534289,135763l536829,137160l539623,140081l542544,140081l545719,142875l547243,144653l548640,145796l551561,145796l554355,142875l556260,141097l557276,140081l565912,131064l576072,121285l583565,113792l601218,96139l615315,80264l624205,69850l641858,55372l651637,48895l659511,43561l668147,37846l673227,35941l676783,34925l673989,37846l672084,39624l671068,40640l659511,49657l652653,54356l647700,58293l612775,87503l586867,109728l568833,125222l533908,163449l516255,182880l501904,198374l501904,198374">
                  <v:stroke weight="1.4168pt" endcap="round" joinstyle="round" on="true" color="#000000"/>
                  <v:fill on="false" color="#000000" opacity="0"/>
                </v:shape>
              </v:group>
            </w:pict>
          </mc:Fallback>
        </mc:AlternateContent>
      </w:r>
      <w:r>
        <w:rPr>
          <w:rFonts w:ascii="Cambria" w:eastAsia="Cambria" w:hAnsi="Cambria" w:cs="Cambria"/>
          <w:b/>
          <w:color w:val="414751"/>
          <w:sz w:val="24"/>
        </w:rPr>
        <w:t>ADJOURN</w:t>
      </w:r>
      <w:r>
        <w:rPr>
          <w:rFonts w:ascii="Cambria" w:eastAsia="Cambria" w:hAnsi="Cambria" w:cs="Cambria"/>
          <w:color w:val="414751"/>
          <w:sz w:val="24"/>
        </w:rPr>
        <w:t xml:space="preserve">                                                                                                                                                                            </w:t>
      </w:r>
      <w:r>
        <w:t xml:space="preserve"> </w:t>
      </w:r>
    </w:p>
    <w:p w14:paraId="49D1AC95" w14:textId="77777777" w:rsidR="00314DE3" w:rsidRDefault="00000000">
      <w:pPr>
        <w:tabs>
          <w:tab w:val="center" w:pos="2895"/>
          <w:tab w:val="center" w:pos="5038"/>
        </w:tabs>
        <w:spacing w:after="24" w:line="252" w:lineRule="auto"/>
      </w:pPr>
      <w:r>
        <w:t xml:space="preserve"> </w:t>
      </w:r>
      <w:r>
        <w:tab/>
      </w:r>
      <w:r>
        <w:rPr>
          <w:rFonts w:ascii="Cambria" w:eastAsia="Cambria" w:hAnsi="Cambria" w:cs="Cambria"/>
          <w:color w:val="414751"/>
          <w:sz w:val="24"/>
        </w:rPr>
        <w:t xml:space="preserve">   </w:t>
      </w:r>
      <w:r>
        <w:rPr>
          <w:rFonts w:ascii="Cambria" w:eastAsia="Cambria" w:hAnsi="Cambria" w:cs="Cambria"/>
          <w:color w:val="414751"/>
          <w:sz w:val="24"/>
        </w:rPr>
        <w:tab/>
        <w:t xml:space="preserve">________________________________ </w:t>
      </w:r>
      <w:r>
        <w:t xml:space="preserve"> </w:t>
      </w:r>
    </w:p>
    <w:p w14:paraId="0BD6A759" w14:textId="77777777" w:rsidR="00314DE3" w:rsidRDefault="00000000">
      <w:pPr>
        <w:tabs>
          <w:tab w:val="center" w:pos="735"/>
          <w:tab w:val="center" w:pos="1455"/>
          <w:tab w:val="center" w:pos="2175"/>
          <w:tab w:val="center" w:pos="2895"/>
          <w:tab w:val="center" w:pos="4404"/>
        </w:tabs>
        <w:spacing w:after="47" w:line="252" w:lineRule="auto"/>
      </w:pPr>
      <w:r>
        <w:rPr>
          <w:rFonts w:ascii="Cambria" w:eastAsia="Cambria" w:hAnsi="Cambria" w:cs="Cambria"/>
          <w:color w:val="414751"/>
          <w:sz w:val="24"/>
        </w:rPr>
        <w:t xml:space="preserve">  </w:t>
      </w:r>
      <w:r>
        <w:rPr>
          <w:rFonts w:ascii="Cambria" w:eastAsia="Cambria" w:hAnsi="Cambria" w:cs="Cambria"/>
          <w:color w:val="414751"/>
          <w:sz w:val="24"/>
        </w:rPr>
        <w:tab/>
        <w:t xml:space="preserve">  </w:t>
      </w:r>
      <w:r>
        <w:rPr>
          <w:rFonts w:ascii="Cambria" w:eastAsia="Cambria" w:hAnsi="Cambria" w:cs="Cambria"/>
          <w:color w:val="414751"/>
          <w:sz w:val="24"/>
        </w:rPr>
        <w:tab/>
        <w:t xml:space="preserve">  </w:t>
      </w:r>
      <w:r>
        <w:rPr>
          <w:rFonts w:ascii="Cambria" w:eastAsia="Cambria" w:hAnsi="Cambria" w:cs="Cambria"/>
          <w:color w:val="414751"/>
          <w:sz w:val="24"/>
        </w:rPr>
        <w:tab/>
        <w:t xml:space="preserve">  </w:t>
      </w:r>
      <w:r>
        <w:rPr>
          <w:rFonts w:ascii="Cambria" w:eastAsia="Cambria" w:hAnsi="Cambria" w:cs="Cambria"/>
          <w:color w:val="414751"/>
          <w:sz w:val="24"/>
        </w:rPr>
        <w:tab/>
        <w:t xml:space="preserve">  </w:t>
      </w:r>
      <w:r>
        <w:rPr>
          <w:rFonts w:ascii="Cambria" w:eastAsia="Cambria" w:hAnsi="Cambria" w:cs="Cambria"/>
          <w:color w:val="414751"/>
          <w:sz w:val="24"/>
        </w:rPr>
        <w:tab/>
        <w:t xml:space="preserve">Joe A. Hinojosa,  </w:t>
      </w:r>
      <w:r>
        <w:t xml:space="preserve"> </w:t>
      </w:r>
    </w:p>
    <w:p w14:paraId="44DEC54B" w14:textId="77777777" w:rsidR="00314DE3" w:rsidRDefault="00000000">
      <w:pPr>
        <w:tabs>
          <w:tab w:val="center" w:pos="735"/>
          <w:tab w:val="center" w:pos="1455"/>
          <w:tab w:val="center" w:pos="2175"/>
          <w:tab w:val="center" w:pos="2895"/>
          <w:tab w:val="center" w:pos="4897"/>
        </w:tabs>
        <w:spacing w:after="230" w:line="252" w:lineRule="auto"/>
      </w:pPr>
      <w:r>
        <w:rPr>
          <w:rFonts w:ascii="Cambria" w:eastAsia="Cambria" w:hAnsi="Cambria" w:cs="Cambria"/>
          <w:color w:val="414751"/>
          <w:sz w:val="24"/>
        </w:rPr>
        <w:t xml:space="preserve">  </w:t>
      </w:r>
      <w:r>
        <w:rPr>
          <w:rFonts w:ascii="Cambria" w:eastAsia="Cambria" w:hAnsi="Cambria" w:cs="Cambria"/>
          <w:color w:val="414751"/>
          <w:sz w:val="24"/>
        </w:rPr>
        <w:tab/>
        <w:t xml:space="preserve">  </w:t>
      </w:r>
      <w:r>
        <w:rPr>
          <w:rFonts w:ascii="Cambria" w:eastAsia="Cambria" w:hAnsi="Cambria" w:cs="Cambria"/>
          <w:color w:val="414751"/>
          <w:sz w:val="24"/>
        </w:rPr>
        <w:tab/>
        <w:t xml:space="preserve">  </w:t>
      </w:r>
      <w:r>
        <w:rPr>
          <w:rFonts w:ascii="Cambria" w:eastAsia="Cambria" w:hAnsi="Cambria" w:cs="Cambria"/>
          <w:color w:val="414751"/>
          <w:sz w:val="24"/>
        </w:rPr>
        <w:tab/>
        <w:t xml:space="preserve">  </w:t>
      </w:r>
      <w:r>
        <w:rPr>
          <w:rFonts w:ascii="Cambria" w:eastAsia="Cambria" w:hAnsi="Cambria" w:cs="Cambria"/>
          <w:color w:val="414751"/>
          <w:sz w:val="24"/>
        </w:rPr>
        <w:tab/>
        <w:t xml:space="preserve">  </w:t>
      </w:r>
      <w:r>
        <w:rPr>
          <w:rFonts w:ascii="Cambria" w:eastAsia="Cambria" w:hAnsi="Cambria" w:cs="Cambria"/>
          <w:color w:val="414751"/>
          <w:sz w:val="24"/>
        </w:rPr>
        <w:tab/>
        <w:t xml:space="preserve">District General Manager </w:t>
      </w:r>
      <w:r>
        <w:t xml:space="preserve"> </w:t>
      </w:r>
    </w:p>
    <w:p w14:paraId="31439E6C" w14:textId="77777777" w:rsidR="00314DE3" w:rsidRDefault="00000000">
      <w:pPr>
        <w:spacing w:after="0"/>
        <w:ind w:left="2443"/>
      </w:pPr>
      <w:r>
        <w:rPr>
          <w:noProof/>
        </w:rPr>
        <mc:AlternateContent>
          <mc:Choice Requires="wpg">
            <w:drawing>
              <wp:inline distT="0" distB="0" distL="0" distR="0" wp14:anchorId="03759E23" wp14:editId="52405558">
                <wp:extent cx="254" cy="17993"/>
                <wp:effectExtent l="0" t="0" r="0" b="0"/>
                <wp:docPr id="4499" name="Group 4499"/>
                <wp:cNvGraphicFramePr/>
                <a:graphic xmlns:a="http://schemas.openxmlformats.org/drawingml/2006/main">
                  <a:graphicData uri="http://schemas.microsoft.com/office/word/2010/wordprocessingGroup">
                    <wpg:wgp>
                      <wpg:cNvGrpSpPr/>
                      <wpg:grpSpPr>
                        <a:xfrm>
                          <a:off x="0" y="0"/>
                          <a:ext cx="254" cy="17993"/>
                          <a:chOff x="0" y="0"/>
                          <a:chExt cx="254" cy="17993"/>
                        </a:xfrm>
                      </wpg:grpSpPr>
                      <wps:wsp>
                        <wps:cNvPr id="990" name="Shape 990"/>
                        <wps:cNvSpPr/>
                        <wps:spPr>
                          <a:xfrm>
                            <a:off x="0" y="0"/>
                            <a:ext cx="254" cy="0"/>
                          </a:xfrm>
                          <a:custGeom>
                            <a:avLst/>
                            <a:gdLst/>
                            <a:ahLst/>
                            <a:cxnLst/>
                            <a:rect l="0" t="0" r="0" b="0"/>
                            <a:pathLst>
                              <a:path w="254">
                                <a:moveTo>
                                  <a:pt x="0" y="0"/>
                                </a:moveTo>
                                <a:lnTo>
                                  <a:pt x="0" y="0"/>
                                </a:lnTo>
                                <a:lnTo>
                                  <a:pt x="254" y="0"/>
                                </a:lnTo>
                              </a:path>
                            </a:pathLst>
                          </a:custGeom>
                          <a:ln w="17993"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99" style="width:0.0200043pt;height:1.4168pt;mso-position-horizontal-relative:char;mso-position-vertical-relative:line" coordsize="2,179">
                <v:shape id="Shape 990" style="position:absolute;width:2;height:0;left:0;top:0;" coordsize="254,0" path="m0,0l0,0l254,0">
                  <v:stroke weight="1.4168pt" endcap="round" joinstyle="round" on="true" color="#000000"/>
                  <v:fill on="false" color="#000000" opacity="0"/>
                </v:shape>
              </v:group>
            </w:pict>
          </mc:Fallback>
        </mc:AlternateContent>
      </w:r>
    </w:p>
    <w:sectPr w:rsidR="00314DE3">
      <w:pgSz w:w="12240" w:h="15840"/>
      <w:pgMar w:top="816" w:right="1238" w:bottom="1999" w:left="10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762A3"/>
    <w:multiLevelType w:val="hybridMultilevel"/>
    <w:tmpl w:val="B7303D4E"/>
    <w:lvl w:ilvl="0" w:tplc="3E86E8F2">
      <w:start w:val="1"/>
      <w:numFmt w:val="decimal"/>
      <w:lvlText w:val="%1."/>
      <w:lvlJc w:val="left"/>
      <w:pPr>
        <w:ind w:left="705"/>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1" w:tplc="0E622352">
      <w:start w:val="1"/>
      <w:numFmt w:val="lowerLetter"/>
      <w:lvlText w:val="%2"/>
      <w:lvlJc w:val="left"/>
      <w:pPr>
        <w:ind w:left="1439"/>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2" w:tplc="53185258">
      <w:start w:val="1"/>
      <w:numFmt w:val="lowerRoman"/>
      <w:lvlText w:val="%3"/>
      <w:lvlJc w:val="left"/>
      <w:pPr>
        <w:ind w:left="2159"/>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3" w:tplc="81A40B96">
      <w:start w:val="1"/>
      <w:numFmt w:val="decimal"/>
      <w:lvlText w:val="%4"/>
      <w:lvlJc w:val="left"/>
      <w:pPr>
        <w:ind w:left="2879"/>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4" w:tplc="CA802A7C">
      <w:start w:val="1"/>
      <w:numFmt w:val="lowerLetter"/>
      <w:lvlText w:val="%5"/>
      <w:lvlJc w:val="left"/>
      <w:pPr>
        <w:ind w:left="3599"/>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5" w:tplc="5330E99A">
      <w:start w:val="1"/>
      <w:numFmt w:val="lowerRoman"/>
      <w:lvlText w:val="%6"/>
      <w:lvlJc w:val="left"/>
      <w:pPr>
        <w:ind w:left="4319"/>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6" w:tplc="6CF468B4">
      <w:start w:val="1"/>
      <w:numFmt w:val="decimal"/>
      <w:lvlText w:val="%7"/>
      <w:lvlJc w:val="left"/>
      <w:pPr>
        <w:ind w:left="5039"/>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7" w:tplc="21F86BF4">
      <w:start w:val="1"/>
      <w:numFmt w:val="lowerLetter"/>
      <w:lvlText w:val="%8"/>
      <w:lvlJc w:val="left"/>
      <w:pPr>
        <w:ind w:left="5759"/>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8" w:tplc="FF701040">
      <w:start w:val="1"/>
      <w:numFmt w:val="lowerRoman"/>
      <w:lvlText w:val="%9"/>
      <w:lvlJc w:val="left"/>
      <w:pPr>
        <w:ind w:left="6479"/>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abstractNum>
  <w:abstractNum w:abstractNumId="1" w15:restartNumberingAfterBreak="0">
    <w:nsid w:val="7537079B"/>
    <w:multiLevelType w:val="hybridMultilevel"/>
    <w:tmpl w:val="D452FF66"/>
    <w:lvl w:ilvl="0" w:tplc="AD2C0EB4">
      <w:start w:val="9"/>
      <w:numFmt w:val="decimal"/>
      <w:lvlText w:val="%1."/>
      <w:lvlJc w:val="left"/>
      <w:pPr>
        <w:ind w:left="705"/>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1" w:tplc="52A63BC6">
      <w:start w:val="1"/>
      <w:numFmt w:val="lowerLetter"/>
      <w:lvlText w:val="%2"/>
      <w:lvlJc w:val="left"/>
      <w:pPr>
        <w:ind w:left="1426"/>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2" w:tplc="6C5ED3A0">
      <w:start w:val="1"/>
      <w:numFmt w:val="lowerRoman"/>
      <w:lvlText w:val="%3"/>
      <w:lvlJc w:val="left"/>
      <w:pPr>
        <w:ind w:left="2146"/>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3" w:tplc="60224BA0">
      <w:start w:val="1"/>
      <w:numFmt w:val="decimal"/>
      <w:lvlText w:val="%4"/>
      <w:lvlJc w:val="left"/>
      <w:pPr>
        <w:ind w:left="2866"/>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4" w:tplc="94CA84A0">
      <w:start w:val="1"/>
      <w:numFmt w:val="lowerLetter"/>
      <w:lvlText w:val="%5"/>
      <w:lvlJc w:val="left"/>
      <w:pPr>
        <w:ind w:left="3586"/>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5" w:tplc="78609D3E">
      <w:start w:val="1"/>
      <w:numFmt w:val="lowerRoman"/>
      <w:lvlText w:val="%6"/>
      <w:lvlJc w:val="left"/>
      <w:pPr>
        <w:ind w:left="4306"/>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6" w:tplc="CB58AE7C">
      <w:start w:val="1"/>
      <w:numFmt w:val="decimal"/>
      <w:lvlText w:val="%7"/>
      <w:lvlJc w:val="left"/>
      <w:pPr>
        <w:ind w:left="5026"/>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7" w:tplc="79E6D1D2">
      <w:start w:val="1"/>
      <w:numFmt w:val="lowerLetter"/>
      <w:lvlText w:val="%8"/>
      <w:lvlJc w:val="left"/>
      <w:pPr>
        <w:ind w:left="5746"/>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8" w:tplc="0A1C2066">
      <w:start w:val="1"/>
      <w:numFmt w:val="lowerRoman"/>
      <w:lvlText w:val="%9"/>
      <w:lvlJc w:val="left"/>
      <w:pPr>
        <w:ind w:left="6466"/>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abstractNum>
  <w:num w:numId="1" w16cid:durableId="1673143180">
    <w:abstractNumId w:val="0"/>
  </w:num>
  <w:num w:numId="2" w16cid:durableId="1098520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DE3"/>
    <w:rsid w:val="002873EC"/>
    <w:rsid w:val="00314DE3"/>
    <w:rsid w:val="0035605B"/>
    <w:rsid w:val="00793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14080"/>
  <w15:docId w15:val="{A46FBC25-502D-4FF3-9FF3-6D9EB9BA7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3176</Characters>
  <Application>Microsoft Office Word</Application>
  <DocSecurity>0</DocSecurity>
  <Lines>26</Lines>
  <Paragraphs>7</Paragraphs>
  <ScaleCrop>false</ScaleCrop>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Agendas 2019</dc:title>
  <dc:subject/>
  <dc:creator>Joe A. Hinojosa</dc:creator>
  <cp:keywords>Agenda 2019</cp:keywords>
  <cp:lastModifiedBy>Jose Hinojosa</cp:lastModifiedBy>
  <cp:revision>2</cp:revision>
  <dcterms:created xsi:type="dcterms:W3CDTF">2023-02-10T15:22:00Z</dcterms:created>
  <dcterms:modified xsi:type="dcterms:W3CDTF">2023-02-10T15:22:00Z</dcterms:modified>
</cp:coreProperties>
</file>